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3CF3B" w14:textId="77777777" w:rsidR="00086977" w:rsidRPr="00554A16" w:rsidRDefault="00086977" w:rsidP="00086977">
      <w:pPr>
        <w:rPr>
          <w:highlight w:val="yellow"/>
          <w:lang w:val="en-US"/>
        </w:rPr>
      </w:pPr>
      <w:r w:rsidRPr="00E962AA">
        <w:rPr>
          <w:noProof/>
          <w:lang w:val="en-US"/>
        </w:rPr>
        <w:drawing>
          <wp:inline distT="0" distB="0" distL="0" distR="0" wp14:anchorId="3F12D627" wp14:editId="50AE6F68">
            <wp:extent cx="5003800" cy="2741295"/>
            <wp:effectExtent l="0" t="0" r="0" b="1905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05C16" w14:textId="467365FF" w:rsidR="006001BB" w:rsidRPr="006001BB" w:rsidRDefault="006001BB" w:rsidP="006001BB">
      <w:pPr>
        <w:jc w:val="right"/>
        <w:rPr>
          <w:sz w:val="15"/>
          <w:szCs w:val="15"/>
          <w:lang w:val="en-US"/>
        </w:rPr>
      </w:pPr>
      <w:proofErr w:type="spellStart"/>
      <w:r w:rsidRPr="006001BB">
        <w:rPr>
          <w:sz w:val="15"/>
          <w:szCs w:val="15"/>
          <w:lang w:val="en-US"/>
        </w:rPr>
        <w:t>Kolase</w:t>
      </w:r>
      <w:proofErr w:type="spellEnd"/>
      <w:r w:rsidRPr="006001BB">
        <w:rPr>
          <w:sz w:val="15"/>
          <w:szCs w:val="15"/>
          <w:lang w:val="en-US"/>
        </w:rPr>
        <w:t xml:space="preserve"> </w:t>
      </w:r>
      <w:proofErr w:type="spellStart"/>
      <w:r w:rsidRPr="006001BB">
        <w:rPr>
          <w:sz w:val="15"/>
          <w:szCs w:val="15"/>
          <w:lang w:val="en-US"/>
        </w:rPr>
        <w:t>gambar</w:t>
      </w:r>
      <w:proofErr w:type="spellEnd"/>
      <w:r w:rsidRPr="006001BB">
        <w:rPr>
          <w:sz w:val="15"/>
          <w:szCs w:val="15"/>
          <w:lang w:val="en-US"/>
        </w:rPr>
        <w:t xml:space="preserve"> oleh Netflix</w:t>
      </w:r>
    </w:p>
    <w:p w14:paraId="65B5F68E" w14:textId="77777777" w:rsidR="00086977" w:rsidRPr="00554A16" w:rsidRDefault="00086977" w:rsidP="00086977">
      <w:pPr>
        <w:rPr>
          <w:highlight w:val="yellow"/>
          <w:lang w:val="en-US"/>
        </w:rPr>
      </w:pPr>
    </w:p>
    <w:p w14:paraId="1BB720E0" w14:textId="17C99F14" w:rsidR="006001BB" w:rsidRPr="006001BB" w:rsidRDefault="006001BB" w:rsidP="006001BB">
      <w:pPr>
        <w:pStyle w:val="Heading1"/>
      </w:pPr>
      <w:r>
        <w:t xml:space="preserve">Audio </w:t>
      </w:r>
      <w:proofErr w:type="spellStart"/>
      <w:r>
        <w:t>Spasial</w:t>
      </w:r>
      <w:proofErr w:type="spellEnd"/>
      <w:r>
        <w:t xml:space="preserve"> Netflix </w:t>
      </w:r>
      <w:proofErr w:type="spellStart"/>
      <w:r>
        <w:t>didukung</w:t>
      </w:r>
      <w:proofErr w:type="spellEnd"/>
      <w:r>
        <w:t xml:space="preserve"> oleh Sennheiser</w:t>
      </w:r>
    </w:p>
    <w:p w14:paraId="16AFDA88" w14:textId="7DA6D078" w:rsidR="00086977" w:rsidRPr="006001BB" w:rsidRDefault="006001BB" w:rsidP="00086977">
      <w:pPr>
        <w:rPr>
          <w:b/>
          <w:bCs/>
        </w:rPr>
      </w:pPr>
      <w:r w:rsidRPr="006001BB">
        <w:rPr>
          <w:b/>
          <w:bCs/>
        </w:rPr>
        <w:t xml:space="preserve">Platform </w:t>
      </w:r>
      <w:r w:rsidRPr="006001BB">
        <w:rPr>
          <w:b/>
          <w:bCs/>
          <w:i/>
          <w:iCs/>
        </w:rPr>
        <w:t>streaming</w:t>
      </w:r>
      <w:r w:rsidRPr="006001BB">
        <w:rPr>
          <w:b/>
          <w:bCs/>
        </w:rPr>
        <w:t xml:space="preserve"> </w:t>
      </w:r>
      <w:proofErr w:type="spellStart"/>
      <w:r w:rsidR="00963574">
        <w:rPr>
          <w:b/>
          <w:bCs/>
        </w:rPr>
        <w:t>raksasa</w:t>
      </w:r>
      <w:proofErr w:type="spellEnd"/>
      <w:r w:rsidR="00963574">
        <w:rPr>
          <w:b/>
          <w:bCs/>
        </w:rPr>
        <w:t xml:space="preserve"> </w:t>
      </w:r>
      <w:proofErr w:type="spellStart"/>
      <w:r w:rsidRPr="006001BB">
        <w:rPr>
          <w:b/>
          <w:bCs/>
        </w:rPr>
        <w:t>memilih</w:t>
      </w:r>
      <w:proofErr w:type="spellEnd"/>
      <w:r w:rsidRPr="006001BB">
        <w:rPr>
          <w:b/>
          <w:bCs/>
        </w:rPr>
        <w:t xml:space="preserve"> AMBEO 2-Channel Spatial Audio </w:t>
      </w:r>
      <w:proofErr w:type="spellStart"/>
      <w:r w:rsidRPr="006001BB">
        <w:rPr>
          <w:b/>
          <w:bCs/>
        </w:rPr>
        <w:t>untuk</w:t>
      </w:r>
      <w:proofErr w:type="spellEnd"/>
      <w:r w:rsidRPr="006001BB">
        <w:rPr>
          <w:b/>
          <w:bCs/>
        </w:rPr>
        <w:t xml:space="preserve"> </w:t>
      </w:r>
      <w:proofErr w:type="spellStart"/>
      <w:r w:rsidR="00963574">
        <w:rPr>
          <w:b/>
          <w:bCs/>
        </w:rPr>
        <w:t>tingkatkan</w:t>
      </w:r>
      <w:proofErr w:type="spellEnd"/>
      <w:r w:rsidR="00963574">
        <w:rPr>
          <w:b/>
          <w:bCs/>
        </w:rPr>
        <w:t xml:space="preserve"> </w:t>
      </w:r>
      <w:proofErr w:type="spellStart"/>
      <w:r w:rsidR="00963574">
        <w:rPr>
          <w:b/>
          <w:bCs/>
        </w:rPr>
        <w:t>pengalaman</w:t>
      </w:r>
      <w:proofErr w:type="spellEnd"/>
      <w:r w:rsidR="00963574">
        <w:rPr>
          <w:b/>
          <w:bCs/>
        </w:rPr>
        <w:t xml:space="preserve"> </w:t>
      </w:r>
      <w:proofErr w:type="spellStart"/>
      <w:r w:rsidR="00963574">
        <w:rPr>
          <w:b/>
          <w:bCs/>
        </w:rPr>
        <w:t>paket</w:t>
      </w:r>
      <w:proofErr w:type="spellEnd"/>
      <w:r w:rsidRPr="006001BB">
        <w:rPr>
          <w:b/>
          <w:bCs/>
        </w:rPr>
        <w:t xml:space="preserve"> Premium</w:t>
      </w:r>
    </w:p>
    <w:p w14:paraId="6312C0D3" w14:textId="617C5543" w:rsidR="006001BB" w:rsidRDefault="006001BB" w:rsidP="00086977">
      <w:pPr>
        <w:rPr>
          <w:highlight w:val="yellow"/>
        </w:rPr>
      </w:pPr>
    </w:p>
    <w:p w14:paraId="79DFD9C8" w14:textId="4613A73C" w:rsidR="006001BB" w:rsidRPr="00193FE6" w:rsidRDefault="006001BB" w:rsidP="00086977">
      <w:pPr>
        <w:rPr>
          <w:b/>
          <w:bCs/>
        </w:rPr>
      </w:pPr>
      <w:r w:rsidRPr="00FA5FD5">
        <w:rPr>
          <w:b/>
          <w:bCs/>
        </w:rPr>
        <w:t xml:space="preserve">Jakarta, </w:t>
      </w:r>
      <w:r w:rsidR="00FA5FD5" w:rsidRPr="00FA5FD5">
        <w:rPr>
          <w:b/>
          <w:bCs/>
        </w:rPr>
        <w:t>14</w:t>
      </w:r>
      <w:r w:rsidRPr="00FA5FD5">
        <w:rPr>
          <w:b/>
          <w:bCs/>
        </w:rPr>
        <w:t xml:space="preserve"> </w:t>
      </w:r>
      <w:proofErr w:type="spellStart"/>
      <w:r w:rsidRPr="00FA5FD5">
        <w:rPr>
          <w:b/>
          <w:bCs/>
        </w:rPr>
        <w:t>Februar</w:t>
      </w:r>
      <w:r w:rsidR="00E962AA" w:rsidRPr="00FA5FD5">
        <w:rPr>
          <w:b/>
          <w:bCs/>
        </w:rPr>
        <w:t>i</w:t>
      </w:r>
      <w:proofErr w:type="spellEnd"/>
      <w:r w:rsidRPr="00FA5FD5">
        <w:rPr>
          <w:b/>
          <w:bCs/>
        </w:rPr>
        <w:t xml:space="preserve"> 2023</w:t>
      </w:r>
      <w:r w:rsidR="00E962AA" w:rsidRPr="00FA5FD5">
        <w:rPr>
          <w:b/>
          <w:bCs/>
        </w:rPr>
        <w:t xml:space="preserve"> </w:t>
      </w:r>
      <w:r w:rsidRPr="00FA5FD5">
        <w:rPr>
          <w:b/>
          <w:bCs/>
        </w:rPr>
        <w:t xml:space="preserve">– </w:t>
      </w:r>
      <w:r>
        <w:rPr>
          <w:b/>
          <w:bCs/>
        </w:rPr>
        <w:t xml:space="preserve">Netflix </w:t>
      </w:r>
      <w:proofErr w:type="spellStart"/>
      <w:r>
        <w:rPr>
          <w:b/>
          <w:bCs/>
        </w:rPr>
        <w:t>telah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mengumumkan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serangkaian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fitur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terbaru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untuk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pelanggan</w:t>
      </w:r>
      <w:proofErr w:type="spellEnd"/>
      <w:r>
        <w:rPr>
          <w:b/>
          <w:bCs/>
        </w:rPr>
        <w:t xml:space="preserve"> </w:t>
      </w:r>
      <w:proofErr w:type="spellStart"/>
      <w:r w:rsidR="00193FE6">
        <w:rPr>
          <w:b/>
          <w:bCs/>
        </w:rPr>
        <w:t>paket</w:t>
      </w:r>
      <w:proofErr w:type="spellEnd"/>
      <w:r w:rsidR="00193FE6">
        <w:rPr>
          <w:b/>
          <w:bCs/>
        </w:rPr>
        <w:t xml:space="preserve"> Premium, </w:t>
      </w:r>
      <w:proofErr w:type="spellStart"/>
      <w:r w:rsidR="00193FE6">
        <w:rPr>
          <w:b/>
          <w:bCs/>
        </w:rPr>
        <w:t>termasuk</w:t>
      </w:r>
      <w:proofErr w:type="spellEnd"/>
      <w:r w:rsidR="00193FE6">
        <w:rPr>
          <w:b/>
          <w:bCs/>
        </w:rPr>
        <w:t xml:space="preserve"> audio </w:t>
      </w:r>
      <w:proofErr w:type="spellStart"/>
      <w:r w:rsidR="00193FE6">
        <w:rPr>
          <w:b/>
          <w:bCs/>
        </w:rPr>
        <w:t>spasial</w:t>
      </w:r>
      <w:proofErr w:type="spellEnd"/>
      <w:r w:rsidR="00193FE6">
        <w:rPr>
          <w:b/>
          <w:bCs/>
        </w:rPr>
        <w:t xml:space="preserve"> Netflix. </w:t>
      </w:r>
      <w:proofErr w:type="spellStart"/>
      <w:r w:rsidR="00B65F16">
        <w:rPr>
          <w:b/>
          <w:bCs/>
        </w:rPr>
        <w:t>Mulai</w:t>
      </w:r>
      <w:proofErr w:type="spellEnd"/>
      <w:r w:rsidR="00193FE6">
        <w:rPr>
          <w:b/>
          <w:bCs/>
        </w:rPr>
        <w:t xml:space="preserve"> </w:t>
      </w:r>
      <w:proofErr w:type="spellStart"/>
      <w:r w:rsidR="00193FE6">
        <w:rPr>
          <w:b/>
          <w:bCs/>
        </w:rPr>
        <w:t>hari</w:t>
      </w:r>
      <w:proofErr w:type="spellEnd"/>
      <w:r w:rsidR="00193FE6">
        <w:rPr>
          <w:b/>
          <w:bCs/>
        </w:rPr>
        <w:t xml:space="preserve"> </w:t>
      </w:r>
      <w:proofErr w:type="spellStart"/>
      <w:r w:rsidR="00193FE6">
        <w:rPr>
          <w:b/>
          <w:bCs/>
        </w:rPr>
        <w:t>ini</w:t>
      </w:r>
      <w:proofErr w:type="spellEnd"/>
      <w:r w:rsidR="00193FE6">
        <w:rPr>
          <w:b/>
          <w:bCs/>
        </w:rPr>
        <w:t xml:space="preserve">, </w:t>
      </w:r>
      <w:proofErr w:type="spellStart"/>
      <w:r w:rsidR="00193FE6">
        <w:rPr>
          <w:b/>
          <w:bCs/>
        </w:rPr>
        <w:t>pelanggan</w:t>
      </w:r>
      <w:proofErr w:type="spellEnd"/>
      <w:r w:rsidR="00193FE6">
        <w:rPr>
          <w:b/>
          <w:bCs/>
        </w:rPr>
        <w:t xml:space="preserve"> </w:t>
      </w:r>
      <w:proofErr w:type="spellStart"/>
      <w:r w:rsidR="00193FE6">
        <w:rPr>
          <w:b/>
          <w:bCs/>
        </w:rPr>
        <w:t>paket</w:t>
      </w:r>
      <w:proofErr w:type="spellEnd"/>
      <w:r w:rsidR="00193FE6">
        <w:rPr>
          <w:b/>
          <w:bCs/>
        </w:rPr>
        <w:t xml:space="preserve"> Premium Netflix yang </w:t>
      </w:r>
      <w:proofErr w:type="spellStart"/>
      <w:r w:rsidR="00193FE6">
        <w:rPr>
          <w:b/>
          <w:bCs/>
        </w:rPr>
        <w:t>menggunakan</w:t>
      </w:r>
      <w:proofErr w:type="spellEnd"/>
      <w:r w:rsidR="00193FE6">
        <w:rPr>
          <w:b/>
          <w:bCs/>
        </w:rPr>
        <w:t xml:space="preserve"> </w:t>
      </w:r>
      <w:proofErr w:type="spellStart"/>
      <w:r w:rsidR="00193FE6">
        <w:rPr>
          <w:b/>
          <w:bCs/>
        </w:rPr>
        <w:t>sistem</w:t>
      </w:r>
      <w:proofErr w:type="spellEnd"/>
      <w:r w:rsidR="00193FE6">
        <w:rPr>
          <w:b/>
          <w:bCs/>
        </w:rPr>
        <w:t xml:space="preserve"> stereo </w:t>
      </w:r>
      <w:proofErr w:type="spellStart"/>
      <w:r w:rsidR="00193FE6">
        <w:rPr>
          <w:b/>
          <w:bCs/>
        </w:rPr>
        <w:t>akan</w:t>
      </w:r>
      <w:proofErr w:type="spellEnd"/>
      <w:r w:rsidR="00193FE6">
        <w:rPr>
          <w:b/>
          <w:bCs/>
        </w:rPr>
        <w:t xml:space="preserve"> </w:t>
      </w:r>
      <w:proofErr w:type="spellStart"/>
      <w:r w:rsidR="00193FE6">
        <w:rPr>
          <w:b/>
          <w:bCs/>
        </w:rPr>
        <w:t>mendapatkan</w:t>
      </w:r>
      <w:proofErr w:type="spellEnd"/>
      <w:r w:rsidR="00193FE6">
        <w:rPr>
          <w:b/>
          <w:bCs/>
        </w:rPr>
        <w:t xml:space="preserve"> </w:t>
      </w:r>
      <w:proofErr w:type="spellStart"/>
      <w:r w:rsidR="00193FE6">
        <w:rPr>
          <w:b/>
          <w:bCs/>
        </w:rPr>
        <w:t>pengalaman</w:t>
      </w:r>
      <w:proofErr w:type="spellEnd"/>
      <w:r w:rsidR="00193FE6">
        <w:rPr>
          <w:b/>
          <w:bCs/>
        </w:rPr>
        <w:t xml:space="preserve"> audio </w:t>
      </w:r>
      <w:proofErr w:type="spellStart"/>
      <w:r w:rsidR="00193FE6">
        <w:rPr>
          <w:b/>
          <w:bCs/>
        </w:rPr>
        <w:t>sinematik</w:t>
      </w:r>
      <w:proofErr w:type="spellEnd"/>
      <w:r w:rsidR="00193FE6">
        <w:rPr>
          <w:b/>
          <w:bCs/>
        </w:rPr>
        <w:t xml:space="preserve"> </w:t>
      </w:r>
      <w:proofErr w:type="spellStart"/>
      <w:r w:rsidR="00193FE6">
        <w:rPr>
          <w:b/>
          <w:bCs/>
        </w:rPr>
        <w:t>imersif</w:t>
      </w:r>
      <w:proofErr w:type="spellEnd"/>
      <w:r w:rsidR="00193FE6">
        <w:rPr>
          <w:b/>
          <w:bCs/>
        </w:rPr>
        <w:t xml:space="preserve"> pada </w:t>
      </w:r>
      <w:proofErr w:type="spellStart"/>
      <w:r w:rsidR="00193FE6">
        <w:rPr>
          <w:b/>
          <w:bCs/>
        </w:rPr>
        <w:t>lebih</w:t>
      </w:r>
      <w:proofErr w:type="spellEnd"/>
      <w:r w:rsidR="00193FE6">
        <w:rPr>
          <w:b/>
          <w:bCs/>
        </w:rPr>
        <w:t xml:space="preserve"> </w:t>
      </w:r>
      <w:proofErr w:type="spellStart"/>
      <w:r w:rsidR="00193FE6">
        <w:rPr>
          <w:b/>
          <w:bCs/>
        </w:rPr>
        <w:t>dari</w:t>
      </w:r>
      <w:proofErr w:type="spellEnd"/>
      <w:r w:rsidR="00193FE6">
        <w:rPr>
          <w:b/>
          <w:bCs/>
        </w:rPr>
        <w:t xml:space="preserve"> 700</w:t>
      </w:r>
      <w:r w:rsidR="00B7097F">
        <w:rPr>
          <w:b/>
          <w:bCs/>
        </w:rPr>
        <w:t xml:space="preserve"> </w:t>
      </w:r>
      <w:proofErr w:type="spellStart"/>
      <w:r w:rsidR="00B7097F">
        <w:rPr>
          <w:b/>
          <w:bCs/>
        </w:rPr>
        <w:t>judul</w:t>
      </w:r>
      <w:proofErr w:type="spellEnd"/>
      <w:r w:rsidR="00193FE6">
        <w:rPr>
          <w:b/>
          <w:bCs/>
        </w:rPr>
        <w:t xml:space="preserve"> film </w:t>
      </w:r>
      <w:r w:rsidR="00B7097F">
        <w:rPr>
          <w:b/>
          <w:bCs/>
        </w:rPr>
        <w:t>dan</w:t>
      </w:r>
      <w:r w:rsidR="00193FE6">
        <w:rPr>
          <w:b/>
          <w:bCs/>
        </w:rPr>
        <w:t xml:space="preserve"> serial </w:t>
      </w:r>
      <w:proofErr w:type="spellStart"/>
      <w:r w:rsidR="00193FE6">
        <w:rPr>
          <w:b/>
          <w:bCs/>
        </w:rPr>
        <w:t>teratas</w:t>
      </w:r>
      <w:proofErr w:type="spellEnd"/>
      <w:r w:rsidR="00193FE6">
        <w:rPr>
          <w:b/>
          <w:bCs/>
        </w:rPr>
        <w:t xml:space="preserve"> </w:t>
      </w:r>
      <w:r w:rsidR="00193FE6" w:rsidRPr="00193FE6">
        <w:rPr>
          <w:b/>
          <w:bCs/>
        </w:rPr>
        <w:t>–</w:t>
      </w:r>
      <w:r w:rsidR="00193FE6">
        <w:rPr>
          <w:b/>
          <w:bCs/>
        </w:rPr>
        <w:t xml:space="preserve"> </w:t>
      </w:r>
      <w:proofErr w:type="spellStart"/>
      <w:r w:rsidR="00193FE6">
        <w:rPr>
          <w:b/>
          <w:bCs/>
        </w:rPr>
        <w:t>semua</w:t>
      </w:r>
      <w:proofErr w:type="spellEnd"/>
      <w:r w:rsidR="00193FE6">
        <w:rPr>
          <w:b/>
          <w:bCs/>
        </w:rPr>
        <w:t xml:space="preserve"> </w:t>
      </w:r>
      <w:proofErr w:type="spellStart"/>
      <w:r w:rsidR="00193FE6">
        <w:rPr>
          <w:b/>
          <w:bCs/>
        </w:rPr>
        <w:t>dapat</w:t>
      </w:r>
      <w:proofErr w:type="spellEnd"/>
      <w:r w:rsidR="00193FE6">
        <w:rPr>
          <w:b/>
          <w:bCs/>
        </w:rPr>
        <w:t xml:space="preserve"> </w:t>
      </w:r>
      <w:proofErr w:type="spellStart"/>
      <w:r w:rsidR="00193FE6">
        <w:rPr>
          <w:b/>
          <w:bCs/>
        </w:rPr>
        <w:t>dinikmati</w:t>
      </w:r>
      <w:proofErr w:type="spellEnd"/>
      <w:r w:rsidR="00193FE6">
        <w:rPr>
          <w:b/>
          <w:bCs/>
        </w:rPr>
        <w:t xml:space="preserve"> pada </w:t>
      </w:r>
      <w:proofErr w:type="spellStart"/>
      <w:r w:rsidR="00193FE6">
        <w:rPr>
          <w:b/>
          <w:bCs/>
        </w:rPr>
        <w:t>perangkat</w:t>
      </w:r>
      <w:proofErr w:type="spellEnd"/>
      <w:r w:rsidR="00193FE6">
        <w:rPr>
          <w:b/>
          <w:bCs/>
        </w:rPr>
        <w:t xml:space="preserve"> </w:t>
      </w:r>
      <w:proofErr w:type="spellStart"/>
      <w:r w:rsidR="00193FE6">
        <w:rPr>
          <w:b/>
          <w:bCs/>
        </w:rPr>
        <w:t>keras</w:t>
      </w:r>
      <w:proofErr w:type="spellEnd"/>
      <w:r w:rsidR="00193FE6">
        <w:rPr>
          <w:b/>
          <w:bCs/>
        </w:rPr>
        <w:t xml:space="preserve"> </w:t>
      </w:r>
      <w:proofErr w:type="spellStart"/>
      <w:r w:rsidR="00193FE6">
        <w:rPr>
          <w:b/>
          <w:bCs/>
        </w:rPr>
        <w:t>atau</w:t>
      </w:r>
      <w:proofErr w:type="spellEnd"/>
      <w:r w:rsidR="00193FE6">
        <w:rPr>
          <w:b/>
          <w:bCs/>
        </w:rPr>
        <w:t xml:space="preserve"> </w:t>
      </w:r>
      <w:r w:rsidR="00193FE6">
        <w:rPr>
          <w:b/>
          <w:bCs/>
          <w:i/>
          <w:iCs/>
        </w:rPr>
        <w:t>hardware</w:t>
      </w:r>
      <w:r w:rsidR="00193FE6">
        <w:rPr>
          <w:b/>
          <w:bCs/>
        </w:rPr>
        <w:t xml:space="preserve"> yang </w:t>
      </w:r>
      <w:proofErr w:type="spellStart"/>
      <w:r w:rsidR="00193FE6">
        <w:rPr>
          <w:b/>
          <w:bCs/>
        </w:rPr>
        <w:t>sudah</w:t>
      </w:r>
      <w:proofErr w:type="spellEnd"/>
      <w:r w:rsidR="00193FE6">
        <w:rPr>
          <w:b/>
          <w:bCs/>
        </w:rPr>
        <w:t xml:space="preserve"> </w:t>
      </w:r>
      <w:proofErr w:type="spellStart"/>
      <w:r w:rsidR="00193FE6">
        <w:rPr>
          <w:b/>
          <w:bCs/>
        </w:rPr>
        <w:t>ada</w:t>
      </w:r>
      <w:proofErr w:type="spellEnd"/>
      <w:r w:rsidR="00193FE6">
        <w:rPr>
          <w:b/>
          <w:bCs/>
        </w:rPr>
        <w:t xml:space="preserve">. Audio </w:t>
      </w:r>
      <w:proofErr w:type="spellStart"/>
      <w:r w:rsidR="00193FE6">
        <w:rPr>
          <w:b/>
          <w:bCs/>
        </w:rPr>
        <w:t>spasial</w:t>
      </w:r>
      <w:proofErr w:type="spellEnd"/>
      <w:r w:rsidR="00193FE6">
        <w:rPr>
          <w:b/>
          <w:bCs/>
        </w:rPr>
        <w:t xml:space="preserve"> Netflix </w:t>
      </w:r>
      <w:proofErr w:type="spellStart"/>
      <w:r w:rsidR="00193FE6">
        <w:rPr>
          <w:b/>
          <w:bCs/>
        </w:rPr>
        <w:t>didukun</w:t>
      </w:r>
      <w:r w:rsidR="00B07473">
        <w:rPr>
          <w:b/>
          <w:bCs/>
        </w:rPr>
        <w:t>g</w:t>
      </w:r>
      <w:proofErr w:type="spellEnd"/>
      <w:r w:rsidR="00193FE6">
        <w:rPr>
          <w:b/>
          <w:bCs/>
        </w:rPr>
        <w:t xml:space="preserve"> oleh salah </w:t>
      </w:r>
      <w:proofErr w:type="spellStart"/>
      <w:r w:rsidR="00193FE6">
        <w:rPr>
          <w:b/>
          <w:bCs/>
        </w:rPr>
        <w:t>satu</w:t>
      </w:r>
      <w:proofErr w:type="spellEnd"/>
      <w:r w:rsidR="00193FE6">
        <w:rPr>
          <w:b/>
          <w:bCs/>
        </w:rPr>
        <w:t xml:space="preserve"> </w:t>
      </w:r>
      <w:proofErr w:type="spellStart"/>
      <w:r w:rsidR="00193FE6">
        <w:rPr>
          <w:b/>
          <w:bCs/>
        </w:rPr>
        <w:t>teknologi</w:t>
      </w:r>
      <w:proofErr w:type="spellEnd"/>
      <w:r w:rsidR="00193FE6">
        <w:rPr>
          <w:b/>
          <w:bCs/>
        </w:rPr>
        <w:t xml:space="preserve"> Sennheiser, </w:t>
      </w:r>
      <w:proofErr w:type="spellStart"/>
      <w:r w:rsidR="00193FE6">
        <w:rPr>
          <w:b/>
          <w:bCs/>
        </w:rPr>
        <w:t>yakni</w:t>
      </w:r>
      <w:proofErr w:type="spellEnd"/>
      <w:r w:rsidR="00193FE6" w:rsidRPr="00193FE6">
        <w:rPr>
          <w:b/>
          <w:bCs/>
        </w:rPr>
        <w:t xml:space="preserve"> AMBEO 2-Channel Spatial Audio</w:t>
      </w:r>
      <w:r w:rsidR="00193FE6">
        <w:rPr>
          <w:b/>
          <w:bCs/>
        </w:rPr>
        <w:t>.</w:t>
      </w:r>
    </w:p>
    <w:p w14:paraId="7E2469C3" w14:textId="55FA6289" w:rsidR="00193FE6" w:rsidRDefault="00193FE6" w:rsidP="00086977">
      <w:pPr>
        <w:rPr>
          <w:rStyle w:val="ui-provider"/>
          <w:szCs w:val="18"/>
          <w:highlight w:val="yellow"/>
        </w:rPr>
      </w:pPr>
    </w:p>
    <w:p w14:paraId="01A315FD" w14:textId="204A66ED" w:rsidR="00193FE6" w:rsidRPr="00580A28" w:rsidRDefault="00193FE6" w:rsidP="00086977">
      <w:pPr>
        <w:rPr>
          <w:lang w:val="en-US"/>
        </w:rPr>
      </w:pPr>
      <w:proofErr w:type="spellStart"/>
      <w:r w:rsidRPr="00193FE6">
        <w:rPr>
          <w:rStyle w:val="ui-provider"/>
          <w:szCs w:val="18"/>
        </w:rPr>
        <w:t>Dikembangkan</w:t>
      </w:r>
      <w:proofErr w:type="spellEnd"/>
      <w:r>
        <w:rPr>
          <w:rStyle w:val="ui-provider"/>
          <w:szCs w:val="18"/>
        </w:rPr>
        <w:t xml:space="preserve"> </w:t>
      </w:r>
      <w:proofErr w:type="spellStart"/>
      <w:r w:rsidR="00963574">
        <w:rPr>
          <w:rStyle w:val="ui-provider"/>
          <w:szCs w:val="18"/>
        </w:rPr>
        <w:t>dalam</w:t>
      </w:r>
      <w:proofErr w:type="spellEnd"/>
      <w:r w:rsidR="00963574">
        <w:rPr>
          <w:rStyle w:val="ui-provider"/>
          <w:szCs w:val="18"/>
        </w:rPr>
        <w:t xml:space="preserve"> </w:t>
      </w:r>
      <w:proofErr w:type="spellStart"/>
      <w:r w:rsidR="00963574">
        <w:rPr>
          <w:rStyle w:val="ui-provider"/>
          <w:szCs w:val="18"/>
        </w:rPr>
        <w:t>rangka</w:t>
      </w:r>
      <w:proofErr w:type="spellEnd"/>
      <w:r>
        <w:rPr>
          <w:rStyle w:val="ui-provider"/>
          <w:szCs w:val="18"/>
        </w:rPr>
        <w:t xml:space="preserve"> </w:t>
      </w:r>
      <w:proofErr w:type="spellStart"/>
      <w:r>
        <w:rPr>
          <w:rStyle w:val="ui-provider"/>
          <w:szCs w:val="18"/>
        </w:rPr>
        <w:t>kemitraan</w:t>
      </w:r>
      <w:proofErr w:type="spellEnd"/>
      <w:r>
        <w:rPr>
          <w:rStyle w:val="ui-provider"/>
          <w:szCs w:val="18"/>
        </w:rPr>
        <w:t xml:space="preserve"> </w:t>
      </w:r>
      <w:proofErr w:type="spellStart"/>
      <w:r>
        <w:rPr>
          <w:rStyle w:val="ui-provider"/>
          <w:szCs w:val="18"/>
        </w:rPr>
        <w:t>dengan</w:t>
      </w:r>
      <w:proofErr w:type="spellEnd"/>
      <w:r>
        <w:rPr>
          <w:rStyle w:val="ui-provider"/>
          <w:szCs w:val="18"/>
        </w:rPr>
        <w:t xml:space="preserve"> Netflix, </w:t>
      </w:r>
      <w:proofErr w:type="spellStart"/>
      <w:r>
        <w:rPr>
          <w:rStyle w:val="ui-provider"/>
          <w:szCs w:val="18"/>
        </w:rPr>
        <w:t>teknologi</w:t>
      </w:r>
      <w:proofErr w:type="spellEnd"/>
      <w:r>
        <w:rPr>
          <w:rStyle w:val="ui-provider"/>
          <w:szCs w:val="18"/>
        </w:rPr>
        <w:t xml:space="preserve"> Sennheiser </w:t>
      </w:r>
      <w:proofErr w:type="spellStart"/>
      <w:r>
        <w:rPr>
          <w:rStyle w:val="ui-provider"/>
          <w:szCs w:val="18"/>
        </w:rPr>
        <w:t>ini</w:t>
      </w:r>
      <w:proofErr w:type="spellEnd"/>
      <w:r>
        <w:rPr>
          <w:rStyle w:val="ui-provider"/>
          <w:szCs w:val="18"/>
        </w:rPr>
        <w:t xml:space="preserve"> </w:t>
      </w:r>
      <w:proofErr w:type="spellStart"/>
      <w:r>
        <w:rPr>
          <w:rStyle w:val="ui-provider"/>
          <w:szCs w:val="18"/>
        </w:rPr>
        <w:t>menghadirkan</w:t>
      </w:r>
      <w:proofErr w:type="spellEnd"/>
      <w:r>
        <w:rPr>
          <w:rStyle w:val="ui-provider"/>
          <w:szCs w:val="18"/>
        </w:rPr>
        <w:t xml:space="preserve"> </w:t>
      </w:r>
      <w:proofErr w:type="spellStart"/>
      <w:r>
        <w:rPr>
          <w:rStyle w:val="ui-provider"/>
          <w:szCs w:val="18"/>
        </w:rPr>
        <w:t>pengalaman</w:t>
      </w:r>
      <w:proofErr w:type="spellEnd"/>
      <w:r>
        <w:rPr>
          <w:rStyle w:val="ui-provider"/>
          <w:szCs w:val="18"/>
        </w:rPr>
        <w:t xml:space="preserve"> </w:t>
      </w:r>
      <w:proofErr w:type="spellStart"/>
      <w:r>
        <w:rPr>
          <w:rStyle w:val="ui-provider"/>
          <w:szCs w:val="18"/>
        </w:rPr>
        <w:t>imersif</w:t>
      </w:r>
      <w:proofErr w:type="spellEnd"/>
      <w:r>
        <w:rPr>
          <w:rStyle w:val="ui-provider"/>
          <w:szCs w:val="18"/>
        </w:rPr>
        <w:t xml:space="preserve"> yang </w:t>
      </w:r>
      <w:proofErr w:type="spellStart"/>
      <w:r>
        <w:rPr>
          <w:rStyle w:val="ui-provider"/>
          <w:szCs w:val="18"/>
        </w:rPr>
        <w:t>tak</w:t>
      </w:r>
      <w:proofErr w:type="spellEnd"/>
      <w:r>
        <w:rPr>
          <w:rStyle w:val="ui-provider"/>
          <w:szCs w:val="18"/>
        </w:rPr>
        <w:t xml:space="preserve"> </w:t>
      </w:r>
      <w:proofErr w:type="spellStart"/>
      <w:r>
        <w:rPr>
          <w:rStyle w:val="ui-provider"/>
          <w:szCs w:val="18"/>
        </w:rPr>
        <w:t>tertandingi</w:t>
      </w:r>
      <w:proofErr w:type="spellEnd"/>
      <w:r>
        <w:rPr>
          <w:rStyle w:val="ui-provider"/>
          <w:szCs w:val="18"/>
        </w:rPr>
        <w:t xml:space="preserve"> </w:t>
      </w:r>
      <w:proofErr w:type="spellStart"/>
      <w:r w:rsidR="00876123">
        <w:rPr>
          <w:rStyle w:val="ui-provider"/>
          <w:szCs w:val="18"/>
        </w:rPr>
        <w:t>melalui</w:t>
      </w:r>
      <w:proofErr w:type="spellEnd"/>
      <w:r w:rsidR="00876123">
        <w:rPr>
          <w:rStyle w:val="ui-provider"/>
          <w:szCs w:val="18"/>
        </w:rPr>
        <w:t xml:space="preserve"> </w:t>
      </w:r>
      <w:r w:rsidR="00876123">
        <w:rPr>
          <w:rStyle w:val="ui-provider"/>
          <w:i/>
          <w:iCs/>
          <w:szCs w:val="18"/>
        </w:rPr>
        <w:t xml:space="preserve">speaker </w:t>
      </w:r>
      <w:r w:rsidR="00876123">
        <w:rPr>
          <w:rStyle w:val="ui-provider"/>
          <w:szCs w:val="18"/>
        </w:rPr>
        <w:t xml:space="preserve">stereo </w:t>
      </w:r>
      <w:proofErr w:type="spellStart"/>
      <w:r w:rsidR="00876123">
        <w:rPr>
          <w:rStyle w:val="ui-provider"/>
          <w:szCs w:val="18"/>
        </w:rPr>
        <w:t>dengan</w:t>
      </w:r>
      <w:proofErr w:type="spellEnd"/>
      <w:r w:rsidR="00876123">
        <w:rPr>
          <w:rStyle w:val="ui-provider"/>
          <w:szCs w:val="18"/>
        </w:rPr>
        <w:t xml:space="preserve"> </w:t>
      </w:r>
      <w:proofErr w:type="spellStart"/>
      <w:r w:rsidR="00876123">
        <w:rPr>
          <w:rStyle w:val="ui-provider"/>
          <w:szCs w:val="18"/>
        </w:rPr>
        <w:t>tetap</w:t>
      </w:r>
      <w:proofErr w:type="spellEnd"/>
      <w:r w:rsidR="00876123">
        <w:rPr>
          <w:rStyle w:val="ui-provider"/>
          <w:szCs w:val="18"/>
        </w:rPr>
        <w:t xml:space="preserve"> </w:t>
      </w:r>
      <w:proofErr w:type="spellStart"/>
      <w:r w:rsidR="00876123">
        <w:rPr>
          <w:rStyle w:val="ui-provider"/>
          <w:szCs w:val="18"/>
        </w:rPr>
        <w:t>sepenuhnya</w:t>
      </w:r>
      <w:proofErr w:type="spellEnd"/>
      <w:r w:rsidR="00876123">
        <w:rPr>
          <w:rStyle w:val="ui-provider"/>
          <w:szCs w:val="18"/>
        </w:rPr>
        <w:t xml:space="preserve"> </w:t>
      </w:r>
      <w:proofErr w:type="spellStart"/>
      <w:r w:rsidR="00876123">
        <w:rPr>
          <w:rStyle w:val="ui-provider"/>
          <w:szCs w:val="18"/>
        </w:rPr>
        <w:t>menghormati</w:t>
      </w:r>
      <w:proofErr w:type="spellEnd"/>
      <w:r w:rsidR="00876123">
        <w:rPr>
          <w:rStyle w:val="ui-provider"/>
          <w:szCs w:val="18"/>
        </w:rPr>
        <w:t xml:space="preserve"> </w:t>
      </w:r>
      <w:proofErr w:type="spellStart"/>
      <w:r w:rsidR="00876123">
        <w:rPr>
          <w:rStyle w:val="ui-provider"/>
          <w:szCs w:val="18"/>
        </w:rPr>
        <w:t>tujuan</w:t>
      </w:r>
      <w:proofErr w:type="spellEnd"/>
      <w:r w:rsidR="00876123">
        <w:rPr>
          <w:rStyle w:val="ui-provider"/>
          <w:szCs w:val="18"/>
        </w:rPr>
        <w:t xml:space="preserve"> </w:t>
      </w:r>
      <w:proofErr w:type="spellStart"/>
      <w:r w:rsidR="00876123">
        <w:rPr>
          <w:rStyle w:val="ui-provider"/>
          <w:szCs w:val="18"/>
        </w:rPr>
        <w:t>kreatif</w:t>
      </w:r>
      <w:proofErr w:type="spellEnd"/>
      <w:r w:rsidR="00876123">
        <w:rPr>
          <w:rStyle w:val="ui-provider"/>
          <w:szCs w:val="18"/>
        </w:rPr>
        <w:t xml:space="preserve"> pada </w:t>
      </w:r>
      <w:proofErr w:type="spellStart"/>
      <w:r w:rsidR="00876123">
        <w:rPr>
          <w:rStyle w:val="ui-provider"/>
          <w:szCs w:val="18"/>
        </w:rPr>
        <w:t>hasil</w:t>
      </w:r>
      <w:proofErr w:type="spellEnd"/>
      <w:r w:rsidR="00580A28">
        <w:rPr>
          <w:rStyle w:val="ui-provider"/>
          <w:szCs w:val="18"/>
        </w:rPr>
        <w:t xml:space="preserve"> </w:t>
      </w:r>
      <w:r w:rsidR="00876123">
        <w:rPr>
          <w:rStyle w:val="ui-provider"/>
          <w:i/>
          <w:iCs/>
          <w:szCs w:val="18"/>
        </w:rPr>
        <w:t>mixing</w:t>
      </w:r>
      <w:r w:rsidR="00580A28">
        <w:rPr>
          <w:rStyle w:val="ui-provider"/>
          <w:szCs w:val="18"/>
        </w:rPr>
        <w:t xml:space="preserve"> </w:t>
      </w:r>
      <w:r w:rsidR="00580A28">
        <w:rPr>
          <w:rStyle w:val="ui-provider"/>
          <w:i/>
          <w:iCs/>
          <w:szCs w:val="18"/>
        </w:rPr>
        <w:t>surround</w:t>
      </w:r>
      <w:r w:rsidR="00580A28">
        <w:rPr>
          <w:rStyle w:val="ui-provider"/>
          <w:szCs w:val="18"/>
        </w:rPr>
        <w:t xml:space="preserve"> </w:t>
      </w:r>
      <w:proofErr w:type="spellStart"/>
      <w:r w:rsidR="00580A28">
        <w:rPr>
          <w:rStyle w:val="ui-provider"/>
          <w:szCs w:val="18"/>
        </w:rPr>
        <w:t>atau</w:t>
      </w:r>
      <w:proofErr w:type="spellEnd"/>
      <w:r w:rsidR="00580A28">
        <w:rPr>
          <w:rStyle w:val="ui-provider"/>
          <w:szCs w:val="18"/>
        </w:rPr>
        <w:t xml:space="preserve"> </w:t>
      </w:r>
      <w:proofErr w:type="spellStart"/>
      <w:r w:rsidR="00580A28">
        <w:rPr>
          <w:rStyle w:val="ui-provider"/>
          <w:szCs w:val="18"/>
        </w:rPr>
        <w:t>imersif</w:t>
      </w:r>
      <w:proofErr w:type="spellEnd"/>
      <w:r w:rsidR="00580A28">
        <w:rPr>
          <w:rStyle w:val="ui-provider"/>
          <w:szCs w:val="18"/>
        </w:rPr>
        <w:t xml:space="preserve"> </w:t>
      </w:r>
      <w:proofErr w:type="spellStart"/>
      <w:r w:rsidR="00580A28">
        <w:rPr>
          <w:rStyle w:val="ui-provider"/>
          <w:szCs w:val="18"/>
        </w:rPr>
        <w:t>aslinya</w:t>
      </w:r>
      <w:proofErr w:type="spellEnd"/>
      <w:r w:rsidR="00580A28">
        <w:rPr>
          <w:rStyle w:val="ui-provider"/>
          <w:szCs w:val="18"/>
        </w:rPr>
        <w:t xml:space="preserve">. </w:t>
      </w:r>
      <w:proofErr w:type="spellStart"/>
      <w:r w:rsidR="00580A28">
        <w:rPr>
          <w:rStyle w:val="ui-provider"/>
          <w:szCs w:val="18"/>
        </w:rPr>
        <w:t>Pelanggan</w:t>
      </w:r>
      <w:proofErr w:type="spellEnd"/>
      <w:r w:rsidR="00580A28">
        <w:rPr>
          <w:rStyle w:val="ui-provider"/>
          <w:szCs w:val="18"/>
        </w:rPr>
        <w:t xml:space="preserve"> Netflix </w:t>
      </w:r>
      <w:proofErr w:type="spellStart"/>
      <w:r w:rsidR="00580A28">
        <w:rPr>
          <w:rStyle w:val="ui-provider"/>
          <w:szCs w:val="18"/>
        </w:rPr>
        <w:t>tidak</w:t>
      </w:r>
      <w:proofErr w:type="spellEnd"/>
      <w:r w:rsidR="00580A28">
        <w:rPr>
          <w:rStyle w:val="ui-provider"/>
          <w:szCs w:val="18"/>
        </w:rPr>
        <w:t xml:space="preserve"> </w:t>
      </w:r>
      <w:proofErr w:type="spellStart"/>
      <w:r w:rsidR="00580A28">
        <w:rPr>
          <w:rStyle w:val="ui-provider"/>
          <w:szCs w:val="18"/>
        </w:rPr>
        <w:t>perlu</w:t>
      </w:r>
      <w:proofErr w:type="spellEnd"/>
      <w:r w:rsidR="00580A28">
        <w:rPr>
          <w:rStyle w:val="ui-provider"/>
          <w:szCs w:val="18"/>
        </w:rPr>
        <w:t xml:space="preserve"> </w:t>
      </w:r>
      <w:r w:rsidR="00580A28">
        <w:rPr>
          <w:rStyle w:val="ui-provider"/>
          <w:i/>
          <w:iCs/>
          <w:szCs w:val="18"/>
        </w:rPr>
        <w:t>hardware</w:t>
      </w:r>
      <w:r w:rsidR="00580A28">
        <w:rPr>
          <w:rStyle w:val="ui-provider"/>
          <w:szCs w:val="18"/>
        </w:rPr>
        <w:t xml:space="preserve"> </w:t>
      </w:r>
      <w:proofErr w:type="spellStart"/>
      <w:r w:rsidR="00580A28">
        <w:rPr>
          <w:rStyle w:val="ui-provider"/>
          <w:szCs w:val="18"/>
        </w:rPr>
        <w:t>tambahan</w:t>
      </w:r>
      <w:proofErr w:type="spellEnd"/>
      <w:r w:rsidR="00580A28">
        <w:rPr>
          <w:rStyle w:val="ui-provider"/>
          <w:szCs w:val="18"/>
        </w:rPr>
        <w:t xml:space="preserve"> </w:t>
      </w:r>
      <w:proofErr w:type="spellStart"/>
      <w:r w:rsidR="00580A28">
        <w:rPr>
          <w:rStyle w:val="ui-provider"/>
          <w:szCs w:val="18"/>
        </w:rPr>
        <w:t>untuk</w:t>
      </w:r>
      <w:proofErr w:type="spellEnd"/>
      <w:r w:rsidR="00580A28">
        <w:rPr>
          <w:rStyle w:val="ui-provider"/>
          <w:szCs w:val="18"/>
        </w:rPr>
        <w:t xml:space="preserve"> </w:t>
      </w:r>
      <w:proofErr w:type="spellStart"/>
      <w:r w:rsidR="00580A28">
        <w:rPr>
          <w:rStyle w:val="ui-provider"/>
          <w:szCs w:val="18"/>
        </w:rPr>
        <w:t>dapat</w:t>
      </w:r>
      <w:proofErr w:type="spellEnd"/>
      <w:r w:rsidR="00580A28">
        <w:rPr>
          <w:rStyle w:val="ui-provider"/>
          <w:szCs w:val="18"/>
        </w:rPr>
        <w:t xml:space="preserve"> </w:t>
      </w:r>
      <w:proofErr w:type="spellStart"/>
      <w:r w:rsidR="00580A28">
        <w:rPr>
          <w:rStyle w:val="ui-provider"/>
          <w:szCs w:val="18"/>
        </w:rPr>
        <w:t>menikmati</w:t>
      </w:r>
      <w:proofErr w:type="spellEnd"/>
      <w:r w:rsidR="00580A28">
        <w:rPr>
          <w:rStyle w:val="ui-provider"/>
          <w:szCs w:val="18"/>
        </w:rPr>
        <w:t xml:space="preserve"> </w:t>
      </w:r>
      <w:proofErr w:type="spellStart"/>
      <w:r w:rsidR="00580A28">
        <w:rPr>
          <w:rStyle w:val="ui-provider"/>
          <w:szCs w:val="18"/>
        </w:rPr>
        <w:t>keuntungan</w:t>
      </w:r>
      <w:proofErr w:type="spellEnd"/>
      <w:r w:rsidR="00580A28">
        <w:rPr>
          <w:rStyle w:val="ui-provider"/>
          <w:szCs w:val="18"/>
        </w:rPr>
        <w:t xml:space="preserve"> </w:t>
      </w:r>
      <w:proofErr w:type="spellStart"/>
      <w:r w:rsidR="00580A28">
        <w:rPr>
          <w:rStyle w:val="ui-provider"/>
          <w:szCs w:val="18"/>
        </w:rPr>
        <w:t>ini</w:t>
      </w:r>
      <w:proofErr w:type="spellEnd"/>
      <w:r w:rsidR="00580A28">
        <w:rPr>
          <w:rStyle w:val="ui-provider"/>
          <w:szCs w:val="18"/>
        </w:rPr>
        <w:t xml:space="preserve">. </w:t>
      </w:r>
    </w:p>
    <w:p w14:paraId="375348B7" w14:textId="11196388" w:rsidR="00580A28" w:rsidRDefault="00580A28" w:rsidP="00086977">
      <w:pPr>
        <w:rPr>
          <w:highlight w:val="yellow"/>
        </w:rPr>
      </w:pPr>
    </w:p>
    <w:p w14:paraId="208B7FC6" w14:textId="67B52029" w:rsidR="00861357" w:rsidRDefault="00580A28" w:rsidP="00580A28">
      <w:r w:rsidRPr="00580A28">
        <w:rPr>
          <w:lang w:val="en-US"/>
        </w:rPr>
        <w:t>Renato Pellegrini, Manager Pro Labs, AMBEO Immersive Audio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menyatakan</w:t>
      </w:r>
      <w:proofErr w:type="spellEnd"/>
      <w:r>
        <w:rPr>
          <w:lang w:val="en-US"/>
        </w:rPr>
        <w:t xml:space="preserve">, “Kami sangat </w:t>
      </w:r>
      <w:proofErr w:type="spellStart"/>
      <w:r>
        <w:rPr>
          <w:lang w:val="en-US"/>
        </w:rPr>
        <w:t>bangga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bahwa</w:t>
      </w:r>
      <w:proofErr w:type="spellEnd"/>
      <w:r>
        <w:rPr>
          <w:lang w:val="en-US"/>
        </w:rPr>
        <w:t xml:space="preserve"> Netflix </w:t>
      </w:r>
      <w:proofErr w:type="spellStart"/>
      <w:r>
        <w:rPr>
          <w:lang w:val="en-US"/>
        </w:rPr>
        <w:t>telah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memperluas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kemitraannya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Sennheiser dan </w:t>
      </w:r>
      <w:proofErr w:type="spellStart"/>
      <w:r>
        <w:rPr>
          <w:lang w:val="en-US"/>
        </w:rPr>
        <w:t>memilih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menghadirkan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pengalaman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mendengarkan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r w:rsidRPr="00580A28">
        <w:t>AMBEO 2-Channel Spatial Audio yang</w:t>
      </w:r>
      <w:r>
        <w:t xml:space="preserve"> </w:t>
      </w:r>
      <w:proofErr w:type="spellStart"/>
      <w:r>
        <w:t>turut</w:t>
      </w:r>
      <w:proofErr w:type="spellEnd"/>
      <w:r>
        <w:t xml:space="preserve"> </w:t>
      </w:r>
      <w:proofErr w:type="spellStart"/>
      <w:r>
        <w:t>membawa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pada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katalog</w:t>
      </w:r>
      <w:proofErr w:type="spellEnd"/>
      <w:r>
        <w:t xml:space="preserve"> Netflix.</w:t>
      </w:r>
      <w:r w:rsidR="00B7097F">
        <w:t>”</w:t>
      </w:r>
      <w:r>
        <w:t xml:space="preserve"> </w:t>
      </w:r>
    </w:p>
    <w:p w14:paraId="714B24CE" w14:textId="6ACFE8B2" w:rsidR="00580A28" w:rsidRDefault="00580A28" w:rsidP="00086977">
      <w:pPr>
        <w:rPr>
          <w:highlight w:val="yellow"/>
          <w:lang w:val="en-US"/>
        </w:rPr>
      </w:pPr>
    </w:p>
    <w:p w14:paraId="451EEA3A" w14:textId="075D74FF" w:rsidR="00580A28" w:rsidRDefault="00580A28" w:rsidP="00086977">
      <w:pPr>
        <w:rPr>
          <w:b/>
          <w:bCs/>
          <w:lang w:val="en-US"/>
        </w:rPr>
      </w:pPr>
      <w:r>
        <w:rPr>
          <w:b/>
          <w:bCs/>
          <w:i/>
          <w:iCs/>
          <w:lang w:val="en-US"/>
        </w:rPr>
        <w:t>S</w:t>
      </w:r>
      <w:r w:rsidR="00963574">
        <w:rPr>
          <w:b/>
          <w:bCs/>
          <w:i/>
          <w:iCs/>
          <w:lang w:val="en-US"/>
        </w:rPr>
        <w:t>u</w:t>
      </w:r>
      <w:r>
        <w:rPr>
          <w:b/>
          <w:bCs/>
          <w:i/>
          <w:iCs/>
          <w:lang w:val="en-US"/>
        </w:rPr>
        <w:t xml:space="preserve">rround </w:t>
      </w:r>
      <w:proofErr w:type="spellStart"/>
      <w:r w:rsidR="00B7097F">
        <w:rPr>
          <w:b/>
          <w:bCs/>
          <w:lang w:val="en-US"/>
        </w:rPr>
        <w:t>Terbaru</w:t>
      </w:r>
      <w:proofErr w:type="spellEnd"/>
      <w:r w:rsidR="00B7097F"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ke</w:t>
      </w:r>
      <w:proofErr w:type="spellEnd"/>
      <w:r w:rsidR="00B7097F">
        <w:rPr>
          <w:b/>
          <w:bCs/>
          <w:lang w:val="en-US"/>
        </w:rPr>
        <w:t xml:space="preserve"> </w:t>
      </w:r>
      <w:r w:rsidR="00B7097F">
        <w:rPr>
          <w:b/>
          <w:bCs/>
          <w:i/>
          <w:iCs/>
          <w:lang w:val="en-US"/>
        </w:rPr>
        <w:t xml:space="preserve">Rendering </w:t>
      </w:r>
      <w:r w:rsidR="0005235F">
        <w:rPr>
          <w:b/>
          <w:bCs/>
          <w:lang w:val="en-US"/>
        </w:rPr>
        <w:t>2-</w:t>
      </w:r>
      <w:r w:rsidR="0005235F">
        <w:rPr>
          <w:b/>
          <w:bCs/>
          <w:i/>
          <w:iCs/>
          <w:lang w:val="en-US"/>
        </w:rPr>
        <w:t xml:space="preserve">Channel </w:t>
      </w:r>
    </w:p>
    <w:p w14:paraId="44433F8A" w14:textId="1EF9DFA8" w:rsidR="00086977" w:rsidRPr="0005235F" w:rsidRDefault="0005235F" w:rsidP="00086977">
      <w:pPr>
        <w:rPr>
          <w:lang w:val="en-US"/>
        </w:rPr>
      </w:pPr>
      <w:proofErr w:type="spellStart"/>
      <w:r>
        <w:rPr>
          <w:lang w:val="en-US"/>
        </w:rPr>
        <w:t>Selain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konten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campuran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r w:rsidRPr="0005235F">
        <w:rPr>
          <w:lang w:val="en-US"/>
        </w:rPr>
        <w:t>Dolby Atmos®,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katalog</w:t>
      </w:r>
      <w:proofErr w:type="spellEnd"/>
      <w:r>
        <w:rPr>
          <w:lang w:val="en-US"/>
        </w:rPr>
        <w:t xml:space="preserve"> audio </w:t>
      </w:r>
      <w:proofErr w:type="spellStart"/>
      <w:r>
        <w:rPr>
          <w:lang w:val="en-US"/>
        </w:rPr>
        <w:t>spasial</w:t>
      </w:r>
      <w:proofErr w:type="spellEnd"/>
      <w:r>
        <w:rPr>
          <w:lang w:val="en-US"/>
        </w:rPr>
        <w:t xml:space="preserve"> Netflix juga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meliputi</w:t>
      </w:r>
      <w:proofErr w:type="spellEnd"/>
      <w:r w:rsidR="00B07473">
        <w:rPr>
          <w:lang w:val="en-US"/>
        </w:rPr>
        <w:t xml:space="preserve"> </w:t>
      </w:r>
      <w:proofErr w:type="spellStart"/>
      <w:r>
        <w:rPr>
          <w:lang w:val="en-US"/>
        </w:rPr>
        <w:t>konten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 xml:space="preserve">surround </w:t>
      </w:r>
      <w:r w:rsidRPr="0005235F">
        <w:rPr>
          <w:lang w:val="en-US"/>
        </w:rPr>
        <w:t>non-Atmos®</w:t>
      </w:r>
      <w:r>
        <w:rPr>
          <w:lang w:val="en-US"/>
        </w:rPr>
        <w:t>. “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fitur</w:t>
      </w:r>
      <w:proofErr w:type="spellEnd"/>
      <w:r>
        <w:rPr>
          <w:lang w:val="en-US"/>
        </w:rPr>
        <w:t xml:space="preserve"> </w:t>
      </w:r>
      <w:proofErr w:type="spellStart"/>
      <w:r w:rsidR="00B65F16">
        <w:rPr>
          <w:lang w:val="en-US"/>
        </w:rPr>
        <w:t>ter</w:t>
      </w:r>
      <w:r>
        <w:rPr>
          <w:lang w:val="en-US"/>
        </w:rPr>
        <w:t>baru</w:t>
      </w:r>
      <w:proofErr w:type="spellEnd"/>
      <w:r>
        <w:rPr>
          <w:lang w:val="en-US"/>
        </w:rPr>
        <w:t xml:space="preserve">, </w:t>
      </w:r>
      <w:r>
        <w:rPr>
          <w:i/>
          <w:iCs/>
          <w:lang w:val="en-US"/>
        </w:rPr>
        <w:t>renderer</w:t>
      </w:r>
      <w:r>
        <w:rPr>
          <w:lang w:val="en-US"/>
        </w:rPr>
        <w:t xml:space="preserve"> </w:t>
      </w:r>
      <w:r w:rsidRPr="0005235F">
        <w:rPr>
          <w:lang w:val="en-US"/>
        </w:rPr>
        <w:t>AMBEO 2-Channel Spatial Audio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sudah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</w:t>
      </w:r>
      <w:r w:rsidR="00B65F16">
        <w:rPr>
          <w:lang w:val="en-US"/>
        </w:rPr>
        <w:t>p</w:t>
      </w:r>
      <w:r>
        <w:rPr>
          <w:lang w:val="en-US"/>
        </w:rPr>
        <w:t>roses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perpaduan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surround</w:t>
      </w:r>
      <w:r>
        <w:rPr>
          <w:lang w:val="en-US"/>
        </w:rPr>
        <w:t xml:space="preserve">, </w:t>
      </w:r>
      <w:proofErr w:type="spellStart"/>
      <w:r>
        <w:rPr>
          <w:lang w:val="en-US"/>
        </w:rPr>
        <w:t>membuka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katalog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besar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konten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tersedia</w:t>
      </w:r>
      <w:proofErr w:type="spellEnd"/>
      <w:r>
        <w:rPr>
          <w:lang w:val="en-US"/>
        </w:rPr>
        <w:t xml:space="preserve"> pada format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,” </w:t>
      </w:r>
      <w:proofErr w:type="spellStart"/>
      <w:r>
        <w:rPr>
          <w:lang w:val="en-US"/>
        </w:rPr>
        <w:t>ujar</w:t>
      </w:r>
      <w:proofErr w:type="spellEnd"/>
      <w:r>
        <w:rPr>
          <w:lang w:val="en-US"/>
        </w:rPr>
        <w:t xml:space="preserve"> </w:t>
      </w:r>
      <w:r w:rsidR="00B65F16">
        <w:rPr>
          <w:lang w:val="en-US"/>
        </w:rPr>
        <w:t>Renato</w:t>
      </w:r>
      <w:r>
        <w:rPr>
          <w:lang w:val="en-US"/>
        </w:rPr>
        <w:t>. “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pelanggan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paket</w:t>
      </w:r>
      <w:proofErr w:type="spellEnd"/>
      <w:r>
        <w:rPr>
          <w:lang w:val="en-US"/>
        </w:rPr>
        <w:t xml:space="preserve"> Premium Netflix,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berarti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mereka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menikmati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lebih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banyak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konten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favorit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imersif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bagaimanapun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mereka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menontonnya</w:t>
      </w:r>
      <w:proofErr w:type="spellEnd"/>
      <w:r>
        <w:rPr>
          <w:lang w:val="en-US"/>
        </w:rPr>
        <w:t>.”</w:t>
      </w:r>
    </w:p>
    <w:p w14:paraId="69129278" w14:textId="088A02E1" w:rsidR="0005235F" w:rsidRDefault="0005235F" w:rsidP="00086977">
      <w:pPr>
        <w:rPr>
          <w:highlight w:val="yellow"/>
          <w:lang w:val="en-US"/>
        </w:rPr>
      </w:pPr>
    </w:p>
    <w:p w14:paraId="72F4944F" w14:textId="323F6D91" w:rsidR="0005235F" w:rsidRPr="0005235F" w:rsidRDefault="00963574" w:rsidP="0005235F">
      <w:pPr>
        <w:rPr>
          <w:b/>
          <w:bCs/>
          <w:lang w:val="en-US"/>
        </w:rPr>
      </w:pPr>
      <w:proofErr w:type="spellStart"/>
      <w:r w:rsidRPr="00963574">
        <w:rPr>
          <w:b/>
          <w:bCs/>
          <w:lang w:val="en-US"/>
        </w:rPr>
        <w:t>Keseriusan</w:t>
      </w:r>
      <w:proofErr w:type="spellEnd"/>
      <w:r w:rsidRPr="00963574">
        <w:rPr>
          <w:b/>
          <w:bCs/>
          <w:lang w:val="en-US"/>
        </w:rPr>
        <w:t xml:space="preserve"> </w:t>
      </w:r>
      <w:proofErr w:type="spellStart"/>
      <w:r w:rsidR="00E962AA">
        <w:rPr>
          <w:b/>
          <w:bCs/>
          <w:lang w:val="en-US"/>
        </w:rPr>
        <w:t>d</w:t>
      </w:r>
      <w:r w:rsidRPr="00963574">
        <w:rPr>
          <w:b/>
          <w:bCs/>
          <w:lang w:val="en-US"/>
        </w:rPr>
        <w:t>alam</w:t>
      </w:r>
      <w:proofErr w:type="spellEnd"/>
      <w:r w:rsidRPr="00963574">
        <w:rPr>
          <w:b/>
          <w:bCs/>
          <w:lang w:val="en-US"/>
        </w:rPr>
        <w:t xml:space="preserve"> </w:t>
      </w:r>
      <w:r w:rsidR="00B07473" w:rsidRPr="00B07473">
        <w:rPr>
          <w:b/>
          <w:bCs/>
          <w:i/>
          <w:iCs/>
          <w:lang w:val="en-US"/>
        </w:rPr>
        <w:t>Rendering</w:t>
      </w:r>
    </w:p>
    <w:p w14:paraId="3690AE73" w14:textId="348412DD" w:rsidR="00086977" w:rsidRDefault="0005235F" w:rsidP="00086977">
      <w:pPr>
        <w:rPr>
          <w:lang w:val="en-US"/>
        </w:rPr>
      </w:pP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perusahaan</w:t>
      </w:r>
      <w:proofErr w:type="spellEnd"/>
      <w:r>
        <w:rPr>
          <w:lang w:val="en-US"/>
        </w:rPr>
        <w:t xml:space="preserve"> yang </w:t>
      </w:r>
      <w:proofErr w:type="spellStart"/>
      <w:r w:rsidR="00B65F16">
        <w:rPr>
          <w:lang w:val="en-US"/>
        </w:rPr>
        <w:t>mengandalkan</w:t>
      </w:r>
      <w:proofErr w:type="spellEnd"/>
      <w:r w:rsidR="00D536AD">
        <w:rPr>
          <w:lang w:val="en-US"/>
        </w:rPr>
        <w:t xml:space="preserve"> </w:t>
      </w:r>
      <w:r w:rsidR="00B65F16">
        <w:rPr>
          <w:lang w:val="en-US"/>
        </w:rPr>
        <w:t>para</w:t>
      </w:r>
      <w:r w:rsidR="00D536AD">
        <w:rPr>
          <w:lang w:val="en-US"/>
        </w:rPr>
        <w:t xml:space="preserve"> </w:t>
      </w:r>
      <w:proofErr w:type="spellStart"/>
      <w:r w:rsidR="00D536AD">
        <w:rPr>
          <w:lang w:val="en-US"/>
        </w:rPr>
        <w:t>ahli</w:t>
      </w:r>
      <w:proofErr w:type="spellEnd"/>
      <w:r w:rsidR="00D536AD">
        <w:rPr>
          <w:lang w:val="en-US"/>
        </w:rPr>
        <w:t xml:space="preserve"> </w:t>
      </w:r>
      <w:r w:rsidR="00D536AD">
        <w:rPr>
          <w:i/>
          <w:iCs/>
          <w:lang w:val="en-US"/>
        </w:rPr>
        <w:t>mixing</w:t>
      </w:r>
      <w:r w:rsidR="00D536AD">
        <w:rPr>
          <w:lang w:val="en-US"/>
        </w:rPr>
        <w:t xml:space="preserve"> dan </w:t>
      </w:r>
      <w:proofErr w:type="spellStart"/>
      <w:r w:rsidR="00D536AD">
        <w:rPr>
          <w:lang w:val="en-US"/>
        </w:rPr>
        <w:t>perekaman</w:t>
      </w:r>
      <w:proofErr w:type="spellEnd"/>
      <w:r w:rsidR="00D536AD">
        <w:rPr>
          <w:lang w:val="en-US"/>
        </w:rPr>
        <w:t xml:space="preserve"> </w:t>
      </w:r>
      <w:proofErr w:type="spellStart"/>
      <w:r w:rsidR="00D536AD">
        <w:rPr>
          <w:lang w:val="en-US"/>
        </w:rPr>
        <w:t>ulang</w:t>
      </w:r>
      <w:proofErr w:type="spellEnd"/>
      <w:r w:rsidR="00D536AD">
        <w:rPr>
          <w:lang w:val="en-US"/>
        </w:rPr>
        <w:t xml:space="preserve"> di </w:t>
      </w:r>
      <w:proofErr w:type="spellStart"/>
      <w:r w:rsidR="00D536AD">
        <w:rPr>
          <w:lang w:val="en-US"/>
        </w:rPr>
        <w:t>antara</w:t>
      </w:r>
      <w:proofErr w:type="spellEnd"/>
      <w:r w:rsidR="00D536AD">
        <w:rPr>
          <w:lang w:val="en-US"/>
        </w:rPr>
        <w:t xml:space="preserve"> </w:t>
      </w:r>
      <w:proofErr w:type="spellStart"/>
      <w:r w:rsidR="00D536AD">
        <w:rPr>
          <w:lang w:val="en-US"/>
        </w:rPr>
        <w:t>pelanggannya</w:t>
      </w:r>
      <w:proofErr w:type="spellEnd"/>
      <w:r w:rsidR="00D536AD">
        <w:rPr>
          <w:lang w:val="en-US"/>
        </w:rPr>
        <w:t xml:space="preserve">, Sennheiser </w:t>
      </w:r>
      <w:proofErr w:type="spellStart"/>
      <w:r w:rsidR="00D536AD">
        <w:rPr>
          <w:lang w:val="en-US"/>
        </w:rPr>
        <w:t>memperhatikan</w:t>
      </w:r>
      <w:proofErr w:type="spellEnd"/>
      <w:r w:rsidR="00D536AD">
        <w:rPr>
          <w:lang w:val="en-US"/>
        </w:rPr>
        <w:t xml:space="preserve"> </w:t>
      </w:r>
      <w:proofErr w:type="spellStart"/>
      <w:r w:rsidR="00D536AD">
        <w:rPr>
          <w:lang w:val="en-US"/>
        </w:rPr>
        <w:t>kualitas</w:t>
      </w:r>
      <w:proofErr w:type="spellEnd"/>
      <w:r w:rsidR="00D536AD">
        <w:rPr>
          <w:lang w:val="en-US"/>
        </w:rPr>
        <w:t xml:space="preserve"> audio dan </w:t>
      </w:r>
      <w:r w:rsidR="00D536AD">
        <w:rPr>
          <w:i/>
          <w:iCs/>
          <w:lang w:val="en-US"/>
        </w:rPr>
        <w:t>mixer</w:t>
      </w:r>
      <w:r w:rsidR="00D536AD">
        <w:rPr>
          <w:lang w:val="en-US"/>
        </w:rPr>
        <w:t xml:space="preserve"> </w:t>
      </w:r>
      <w:proofErr w:type="spellStart"/>
      <w:r w:rsidR="00D536AD">
        <w:rPr>
          <w:lang w:val="en-US"/>
        </w:rPr>
        <w:t>dengan</w:t>
      </w:r>
      <w:proofErr w:type="spellEnd"/>
      <w:r w:rsidR="00D536AD">
        <w:rPr>
          <w:lang w:val="en-US"/>
        </w:rPr>
        <w:t xml:space="preserve"> </w:t>
      </w:r>
      <w:proofErr w:type="spellStart"/>
      <w:r w:rsidR="00D536AD">
        <w:rPr>
          <w:lang w:val="en-US"/>
        </w:rPr>
        <w:t>serius</w:t>
      </w:r>
      <w:proofErr w:type="spellEnd"/>
      <w:r w:rsidR="00D536AD">
        <w:rPr>
          <w:lang w:val="en-US"/>
        </w:rPr>
        <w:t xml:space="preserve">. </w:t>
      </w:r>
      <w:r w:rsidR="00B07473">
        <w:rPr>
          <w:i/>
          <w:iCs/>
          <w:lang w:val="en-US"/>
        </w:rPr>
        <w:t xml:space="preserve">Rendering </w:t>
      </w:r>
      <w:r w:rsidR="00D536AD" w:rsidRPr="00884AC1">
        <w:rPr>
          <w:lang w:val="en-US"/>
        </w:rPr>
        <w:t>AMBEO 2-Channel Spatial Audio</w:t>
      </w:r>
      <w:r w:rsidR="00884AC1">
        <w:rPr>
          <w:lang w:val="en-US"/>
        </w:rPr>
        <w:t xml:space="preserve"> </w:t>
      </w:r>
      <w:proofErr w:type="spellStart"/>
      <w:r w:rsidR="00884AC1">
        <w:rPr>
          <w:lang w:val="en-US"/>
        </w:rPr>
        <w:t>diciptakan</w:t>
      </w:r>
      <w:proofErr w:type="spellEnd"/>
      <w:r w:rsidR="00884AC1">
        <w:rPr>
          <w:lang w:val="en-US"/>
        </w:rPr>
        <w:t xml:space="preserve"> </w:t>
      </w:r>
      <w:proofErr w:type="spellStart"/>
      <w:r w:rsidR="00884AC1">
        <w:rPr>
          <w:lang w:val="en-US"/>
        </w:rPr>
        <w:t>berdampingan</w:t>
      </w:r>
      <w:proofErr w:type="spellEnd"/>
      <w:r w:rsidR="00884AC1">
        <w:rPr>
          <w:lang w:val="en-US"/>
        </w:rPr>
        <w:t xml:space="preserve"> </w:t>
      </w:r>
      <w:proofErr w:type="spellStart"/>
      <w:r w:rsidR="00884AC1">
        <w:rPr>
          <w:lang w:val="en-US"/>
        </w:rPr>
        <w:t>dengan</w:t>
      </w:r>
      <w:proofErr w:type="spellEnd"/>
      <w:r w:rsidR="00884AC1">
        <w:rPr>
          <w:lang w:val="en-US"/>
        </w:rPr>
        <w:t xml:space="preserve"> para </w:t>
      </w:r>
      <w:r w:rsidR="00884AC1">
        <w:rPr>
          <w:i/>
          <w:iCs/>
          <w:lang w:val="en-US"/>
        </w:rPr>
        <w:t>mixer</w:t>
      </w:r>
      <w:r w:rsidR="00884AC1">
        <w:rPr>
          <w:lang w:val="en-US"/>
        </w:rPr>
        <w:t xml:space="preserve"> dan </w:t>
      </w:r>
      <w:proofErr w:type="spellStart"/>
      <w:r w:rsidR="00884AC1">
        <w:rPr>
          <w:lang w:val="en-US"/>
        </w:rPr>
        <w:t>menyediakan</w:t>
      </w:r>
      <w:proofErr w:type="spellEnd"/>
      <w:r w:rsidR="00884AC1">
        <w:rPr>
          <w:lang w:val="en-US"/>
        </w:rPr>
        <w:t xml:space="preserve"> </w:t>
      </w:r>
      <w:proofErr w:type="spellStart"/>
      <w:r w:rsidR="00B07473">
        <w:rPr>
          <w:lang w:val="en-US"/>
        </w:rPr>
        <w:t>k</w:t>
      </w:r>
      <w:r w:rsidR="00884AC1">
        <w:rPr>
          <w:lang w:val="en-US"/>
        </w:rPr>
        <w:t>ontrol</w:t>
      </w:r>
      <w:proofErr w:type="spellEnd"/>
      <w:r w:rsidR="00884AC1">
        <w:rPr>
          <w:lang w:val="en-US"/>
        </w:rPr>
        <w:t xml:space="preserve"> </w:t>
      </w:r>
      <w:proofErr w:type="spellStart"/>
      <w:r w:rsidR="00884AC1">
        <w:rPr>
          <w:lang w:val="en-US"/>
        </w:rPr>
        <w:t>terperinci</w:t>
      </w:r>
      <w:proofErr w:type="spellEnd"/>
      <w:r w:rsidR="00884AC1">
        <w:rPr>
          <w:lang w:val="en-US"/>
        </w:rPr>
        <w:t xml:space="preserve"> </w:t>
      </w:r>
      <w:proofErr w:type="spellStart"/>
      <w:r w:rsidR="00884AC1">
        <w:rPr>
          <w:lang w:val="en-US"/>
        </w:rPr>
        <w:t>atas</w:t>
      </w:r>
      <w:proofErr w:type="spellEnd"/>
      <w:r w:rsidR="00884AC1">
        <w:rPr>
          <w:lang w:val="en-US"/>
        </w:rPr>
        <w:t xml:space="preserve"> </w:t>
      </w:r>
      <w:proofErr w:type="spellStart"/>
      <w:r w:rsidR="00884AC1">
        <w:rPr>
          <w:lang w:val="en-US"/>
        </w:rPr>
        <w:t>jumlah</w:t>
      </w:r>
      <w:proofErr w:type="spellEnd"/>
      <w:r w:rsidR="00884AC1">
        <w:rPr>
          <w:lang w:val="en-US"/>
        </w:rPr>
        <w:t xml:space="preserve"> </w:t>
      </w:r>
      <w:proofErr w:type="spellStart"/>
      <w:r w:rsidR="00884AC1">
        <w:rPr>
          <w:lang w:val="en-US"/>
        </w:rPr>
        <w:t>spasialisasi</w:t>
      </w:r>
      <w:proofErr w:type="spellEnd"/>
      <w:r w:rsidR="00884AC1">
        <w:rPr>
          <w:lang w:val="en-US"/>
        </w:rPr>
        <w:t>.</w:t>
      </w:r>
    </w:p>
    <w:p w14:paraId="08D06593" w14:textId="3DD56D4D" w:rsidR="00884AC1" w:rsidRDefault="00884AC1" w:rsidP="00086977">
      <w:pPr>
        <w:rPr>
          <w:highlight w:val="yellow"/>
          <w:lang w:val="en-US"/>
        </w:rPr>
      </w:pPr>
    </w:p>
    <w:p w14:paraId="1F58CB36" w14:textId="4CDB6F8B" w:rsidR="00E962AA" w:rsidRDefault="00884AC1" w:rsidP="00E962AA">
      <w:pPr>
        <w:rPr>
          <w:i/>
          <w:iCs/>
          <w:lang w:val="en-US"/>
        </w:rPr>
      </w:pPr>
      <w:r w:rsidRPr="00884AC1">
        <w:rPr>
          <w:lang w:val="en-US"/>
        </w:rPr>
        <w:t xml:space="preserve">Alat </w:t>
      </w:r>
      <w:proofErr w:type="spellStart"/>
      <w:r w:rsidRPr="00884AC1">
        <w:rPr>
          <w:lang w:val="en-US"/>
        </w:rPr>
        <w:t>pratinjau</w:t>
      </w:r>
      <w:proofErr w:type="spellEnd"/>
      <w:r w:rsidRPr="00884AC1">
        <w:rPr>
          <w:lang w:val="en-US"/>
        </w:rPr>
        <w:t xml:space="preserve"> </w:t>
      </w:r>
      <w:proofErr w:type="spellStart"/>
      <w:r>
        <w:rPr>
          <w:lang w:val="en-US"/>
        </w:rPr>
        <w:t>memungkinkan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mixer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membandingkan</w:t>
      </w:r>
      <w:proofErr w:type="spellEnd"/>
      <w:r>
        <w:rPr>
          <w:lang w:val="en-US"/>
        </w:rPr>
        <w:t xml:space="preserve"> stereo </w:t>
      </w:r>
      <w:proofErr w:type="spellStart"/>
      <w:r>
        <w:rPr>
          <w:lang w:val="en-US"/>
        </w:rPr>
        <w:t>standar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AMBEO dan </w:t>
      </w:r>
      <w:proofErr w:type="spellStart"/>
      <w:r>
        <w:rPr>
          <w:lang w:val="en-US"/>
        </w:rPr>
        <w:t>menyesuaikan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pengaturan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rendering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stem</w:t>
      </w:r>
      <w:r>
        <w:rPr>
          <w:lang w:val="en-US"/>
        </w:rPr>
        <w:t xml:space="preserve"> individual </w:t>
      </w:r>
      <w:proofErr w:type="spellStart"/>
      <w:r>
        <w:rPr>
          <w:lang w:val="en-US"/>
        </w:rPr>
        <w:t>atau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kelompok</w:t>
      </w:r>
      <w:proofErr w:type="spellEnd"/>
      <w:r>
        <w:rPr>
          <w:lang w:val="en-US"/>
        </w:rPr>
        <w:t xml:space="preserve">. </w:t>
      </w:r>
      <w:r>
        <w:rPr>
          <w:i/>
          <w:iCs/>
          <w:lang w:val="en-US"/>
        </w:rPr>
        <w:t>Stem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spesifik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seperti</w:t>
      </w:r>
      <w:proofErr w:type="spellEnd"/>
      <w:r>
        <w:rPr>
          <w:lang w:val="en-US"/>
        </w:rPr>
        <w:t xml:space="preserve"> dialog,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dikecualikan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percampuran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spasialisasi</w:t>
      </w:r>
      <w:proofErr w:type="spellEnd"/>
      <w:r w:rsidR="00B65F16">
        <w:rPr>
          <w:lang w:val="en-US"/>
        </w:rPr>
        <w:t xml:space="preserve">, </w:t>
      </w:r>
      <w:proofErr w:type="spellStart"/>
      <w:r w:rsidR="00B65F16">
        <w:rPr>
          <w:lang w:val="en-US"/>
        </w:rPr>
        <w:t>musik</w:t>
      </w:r>
      <w:proofErr w:type="spellEnd"/>
      <w:r w:rsidR="00B65F16">
        <w:rPr>
          <w:lang w:val="en-US"/>
        </w:rPr>
        <w:t xml:space="preserve"> </w:t>
      </w:r>
      <w:r w:rsidR="00B65F16" w:rsidRPr="00C71D0C">
        <w:rPr>
          <w:i/>
          <w:iCs/>
          <w:lang w:val="en-US"/>
        </w:rPr>
        <w:t>mix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disimpan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kanal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kanan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kiri</w:t>
      </w:r>
      <w:proofErr w:type="spellEnd"/>
      <w:r w:rsidR="00B65F16">
        <w:rPr>
          <w:lang w:val="en-US"/>
        </w:rPr>
        <w:t xml:space="preserve">, </w:t>
      </w:r>
      <w:proofErr w:type="spellStart"/>
      <w:r>
        <w:rPr>
          <w:lang w:val="en-US"/>
        </w:rPr>
        <w:t>sementara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rendering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imersif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diaplikasikan</w:t>
      </w:r>
      <w:proofErr w:type="spellEnd"/>
      <w:r>
        <w:rPr>
          <w:lang w:val="en-US"/>
        </w:rPr>
        <w:t xml:space="preserve"> pada </w:t>
      </w:r>
      <w:r>
        <w:rPr>
          <w:i/>
          <w:iCs/>
          <w:lang w:val="en-US"/>
        </w:rPr>
        <w:t xml:space="preserve">stem </w:t>
      </w:r>
      <w:proofErr w:type="spellStart"/>
      <w:r>
        <w:rPr>
          <w:lang w:val="en-US"/>
        </w:rPr>
        <w:t>lainnya</w:t>
      </w:r>
      <w:proofErr w:type="spellEnd"/>
      <w:r>
        <w:rPr>
          <w:lang w:val="en-US"/>
        </w:rPr>
        <w:t xml:space="preserve">. </w:t>
      </w:r>
      <w:r>
        <w:rPr>
          <w:i/>
          <w:iCs/>
          <w:lang w:val="en-US"/>
        </w:rPr>
        <w:t>Renderer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menerjemahkan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maksud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mixer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sambil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tetap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memberikan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pengalaman</w:t>
      </w:r>
      <w:proofErr w:type="spellEnd"/>
      <w:r>
        <w:rPr>
          <w:lang w:val="en-US"/>
        </w:rPr>
        <w:t xml:space="preserve"> audio </w:t>
      </w:r>
      <w:proofErr w:type="spellStart"/>
      <w:r>
        <w:rPr>
          <w:lang w:val="en-US"/>
        </w:rPr>
        <w:t>imersif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mengesankan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sebelumnya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tidak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diakses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dua</w:t>
      </w:r>
      <w:proofErr w:type="spellEnd"/>
      <w:r>
        <w:rPr>
          <w:lang w:val="en-US"/>
        </w:rPr>
        <w:t xml:space="preserve"> </w:t>
      </w:r>
      <w:r>
        <w:rPr>
          <w:i/>
          <w:iCs/>
          <w:lang w:val="en-US"/>
        </w:rPr>
        <w:t>speake</w:t>
      </w:r>
      <w:r w:rsidR="00E962AA">
        <w:rPr>
          <w:i/>
          <w:iCs/>
          <w:lang w:val="en-US"/>
        </w:rPr>
        <w:t>r.</w:t>
      </w:r>
    </w:p>
    <w:p w14:paraId="13D280CD" w14:textId="0DA3F2D8" w:rsidR="00E962AA" w:rsidRDefault="00E962AA" w:rsidP="00E962AA">
      <w:pPr>
        <w:rPr>
          <w:i/>
          <w:iCs/>
          <w:lang w:val="en-US"/>
        </w:rPr>
      </w:pPr>
    </w:p>
    <w:p w14:paraId="65A80F0D" w14:textId="77777777" w:rsidR="00E962AA" w:rsidRDefault="00E962AA" w:rsidP="00E962AA">
      <w:pPr>
        <w:rPr>
          <w:i/>
          <w:iCs/>
          <w:lang w:val="en-US"/>
        </w:rPr>
      </w:pPr>
    </w:p>
    <w:p w14:paraId="2BEB57A1" w14:textId="77777777" w:rsidR="00E962AA" w:rsidRDefault="00E962AA" w:rsidP="00E962AA">
      <w:pPr>
        <w:rPr>
          <w:i/>
          <w:iCs/>
          <w:lang w:val="en-US"/>
        </w:rPr>
      </w:pPr>
    </w:p>
    <w:p w14:paraId="5AA3694B" w14:textId="2C78A8AA" w:rsidR="00884AC1" w:rsidRPr="00E962AA" w:rsidRDefault="009334F8" w:rsidP="00E962AA">
      <w:pPr>
        <w:rPr>
          <w:i/>
          <w:iCs/>
          <w:lang w:val="en-US"/>
        </w:rPr>
      </w:pPr>
      <w:r w:rsidRPr="00E962AA">
        <w:rPr>
          <w:noProof/>
          <w:lang w:val="en-US"/>
        </w:rPr>
        <w:lastRenderedPageBreak/>
        <w:drawing>
          <wp:inline distT="0" distB="0" distL="0" distR="0" wp14:anchorId="63DE6E29" wp14:editId="38CD1742">
            <wp:extent cx="5003800" cy="2922270"/>
            <wp:effectExtent l="0" t="0" r="6350" b="0"/>
            <wp:docPr id="2" name="Picture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884AC1" w:rsidRPr="00884AC1">
        <w:rPr>
          <w:sz w:val="15"/>
          <w:szCs w:val="15"/>
        </w:rPr>
        <w:t>Dengarkan</w:t>
      </w:r>
      <w:proofErr w:type="spellEnd"/>
      <w:r w:rsidR="00B65F16">
        <w:rPr>
          <w:sz w:val="15"/>
          <w:szCs w:val="15"/>
        </w:rPr>
        <w:t xml:space="preserve"> </w:t>
      </w:r>
      <w:proofErr w:type="spellStart"/>
      <w:r w:rsidR="00B65F16">
        <w:rPr>
          <w:sz w:val="15"/>
          <w:szCs w:val="15"/>
        </w:rPr>
        <w:t>perbedaan</w:t>
      </w:r>
      <w:proofErr w:type="spellEnd"/>
      <w:r w:rsidR="00B65F16">
        <w:rPr>
          <w:sz w:val="15"/>
          <w:szCs w:val="15"/>
        </w:rPr>
        <w:t xml:space="preserve"> </w:t>
      </w:r>
      <w:proofErr w:type="spellStart"/>
      <w:r w:rsidR="00B65F16">
        <w:rPr>
          <w:sz w:val="15"/>
          <w:szCs w:val="15"/>
        </w:rPr>
        <w:t>audio</w:t>
      </w:r>
      <w:r w:rsidR="00C71D0C">
        <w:rPr>
          <w:sz w:val="15"/>
          <w:szCs w:val="15"/>
        </w:rPr>
        <w:t>nya</w:t>
      </w:r>
      <w:proofErr w:type="spellEnd"/>
      <w:r w:rsidR="00B65F16">
        <w:rPr>
          <w:sz w:val="15"/>
          <w:szCs w:val="15"/>
        </w:rPr>
        <w:t xml:space="preserve"> </w:t>
      </w:r>
      <w:r w:rsidR="00884AC1" w:rsidRPr="00884AC1">
        <w:rPr>
          <w:sz w:val="15"/>
          <w:szCs w:val="15"/>
        </w:rPr>
        <w:t xml:space="preserve">di </w:t>
      </w:r>
      <w:hyperlink r:id="rId11" w:history="1">
        <w:r w:rsidR="00884AC1" w:rsidRPr="00884AC1">
          <w:rPr>
            <w:rStyle w:val="Hyperlink"/>
            <w:sz w:val="15"/>
            <w:szCs w:val="15"/>
          </w:rPr>
          <w:t>https://youtu.be/0RMh2LnJeGY</w:t>
        </w:r>
      </w:hyperlink>
    </w:p>
    <w:p w14:paraId="368ECD4D" w14:textId="77777777" w:rsidR="00086977" w:rsidRPr="00554A16" w:rsidRDefault="00086977" w:rsidP="00086977">
      <w:pPr>
        <w:rPr>
          <w:highlight w:val="yellow"/>
        </w:rPr>
      </w:pPr>
    </w:p>
    <w:p w14:paraId="13D2D93A" w14:textId="4BBB5665" w:rsidR="00884AC1" w:rsidRDefault="00884AC1" w:rsidP="00086977">
      <w:pPr>
        <w:rPr>
          <w:b/>
          <w:bCs/>
        </w:rPr>
      </w:pPr>
      <w:proofErr w:type="spellStart"/>
      <w:r w:rsidRPr="00884AC1">
        <w:rPr>
          <w:b/>
          <w:bCs/>
        </w:rPr>
        <w:t>Rasakan</w:t>
      </w:r>
      <w:proofErr w:type="spellEnd"/>
      <w:r w:rsidRPr="00884AC1">
        <w:rPr>
          <w:b/>
          <w:bCs/>
        </w:rPr>
        <w:t xml:space="preserve"> </w:t>
      </w:r>
      <w:proofErr w:type="spellStart"/>
      <w:r w:rsidR="00963574">
        <w:rPr>
          <w:b/>
          <w:bCs/>
        </w:rPr>
        <w:t>S</w:t>
      </w:r>
      <w:r>
        <w:rPr>
          <w:b/>
          <w:bCs/>
        </w:rPr>
        <w:t>ekarang</w:t>
      </w:r>
      <w:proofErr w:type="spellEnd"/>
      <w:r>
        <w:rPr>
          <w:b/>
          <w:bCs/>
        </w:rPr>
        <w:t xml:space="preserve"> </w:t>
      </w:r>
      <w:r w:rsidR="00963574">
        <w:rPr>
          <w:b/>
          <w:bCs/>
        </w:rPr>
        <w:t>J</w:t>
      </w:r>
      <w:r>
        <w:rPr>
          <w:b/>
          <w:bCs/>
        </w:rPr>
        <w:t>uga</w:t>
      </w:r>
    </w:p>
    <w:p w14:paraId="6CEE3C7A" w14:textId="77777777" w:rsidR="00E962AA" w:rsidRPr="00E962AA" w:rsidRDefault="00E962AA" w:rsidP="00086977">
      <w:pPr>
        <w:rPr>
          <w:b/>
          <w:bCs/>
        </w:rPr>
      </w:pPr>
    </w:p>
    <w:p w14:paraId="3274E389" w14:textId="44B5AAD0" w:rsidR="000B4DBD" w:rsidRDefault="00884AC1" w:rsidP="00086977">
      <w:proofErr w:type="spellStart"/>
      <w:r>
        <w:t>Pelanggan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 Premium Netflix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merasakan</w:t>
      </w:r>
      <w:proofErr w:type="spellEnd"/>
      <w:r>
        <w:t xml:space="preserve"> </w:t>
      </w:r>
      <w:proofErr w:type="spellStart"/>
      <w:r>
        <w:t>pengalaman</w:t>
      </w:r>
      <w:proofErr w:type="spellEnd"/>
      <w:r>
        <w:t xml:space="preserve"> </w:t>
      </w:r>
      <w:r w:rsidR="00963574">
        <w:t>audio</w:t>
      </w:r>
      <w:r>
        <w:t xml:space="preserve"> </w:t>
      </w:r>
      <w:proofErr w:type="spellStart"/>
      <w:r>
        <w:t>melalui</w:t>
      </w:r>
      <w:proofErr w:type="spellEnd"/>
      <w:r>
        <w:t xml:space="preserve"> </w:t>
      </w:r>
      <w:r w:rsidRPr="00884AC1">
        <w:t>AMBEO 2-Channel Spatial Audio</w:t>
      </w:r>
      <w:r>
        <w:t xml:space="preserve"> pada </w:t>
      </w:r>
      <w:proofErr w:type="spellStart"/>
      <w:r>
        <w:t>ratusan</w:t>
      </w:r>
      <w:proofErr w:type="spellEnd"/>
      <w:r>
        <w:t xml:space="preserve"> </w:t>
      </w:r>
      <w:proofErr w:type="spellStart"/>
      <w:r w:rsidR="000B4DBD">
        <w:t>judul</w:t>
      </w:r>
      <w:proofErr w:type="spellEnd"/>
      <w:r w:rsidR="000B4DBD">
        <w:t xml:space="preserve"> </w:t>
      </w:r>
      <w:proofErr w:type="spellStart"/>
      <w:r w:rsidR="000B4DBD">
        <w:t>terpopuler</w:t>
      </w:r>
      <w:proofErr w:type="spellEnd"/>
      <w:r w:rsidR="000B4DBD">
        <w:t xml:space="preserve"> di Netflix, </w:t>
      </w:r>
      <w:proofErr w:type="spellStart"/>
      <w:r w:rsidR="000B4DBD">
        <w:t>termasuk</w:t>
      </w:r>
      <w:proofErr w:type="spellEnd"/>
      <w:r w:rsidR="000B4DBD">
        <w:t xml:space="preserve"> </w:t>
      </w:r>
      <w:r w:rsidR="000B4DBD" w:rsidRPr="000B4DBD">
        <w:rPr>
          <w:i/>
          <w:iCs/>
        </w:rPr>
        <w:t>Stranger Things</w:t>
      </w:r>
      <w:r w:rsidR="000B4DBD" w:rsidRPr="000B4DBD">
        <w:t xml:space="preserve">, </w:t>
      </w:r>
      <w:r w:rsidR="000B4DBD" w:rsidRPr="000B4DBD">
        <w:rPr>
          <w:i/>
          <w:iCs/>
        </w:rPr>
        <w:t>The Watcher</w:t>
      </w:r>
      <w:r w:rsidR="000B4DBD" w:rsidRPr="000B4DBD">
        <w:t xml:space="preserve">, </w:t>
      </w:r>
      <w:r w:rsidR="000B4DBD" w:rsidRPr="000B4DBD">
        <w:rPr>
          <w:i/>
          <w:iCs/>
        </w:rPr>
        <w:t>Wednesday</w:t>
      </w:r>
      <w:r w:rsidR="000B4DBD" w:rsidRPr="000B4DBD">
        <w:t xml:space="preserve">, </w:t>
      </w:r>
      <w:r w:rsidR="000B4DBD">
        <w:t>dan</w:t>
      </w:r>
      <w:r w:rsidR="000B4DBD" w:rsidRPr="000B4DBD">
        <w:t xml:space="preserve"> </w:t>
      </w:r>
      <w:r w:rsidR="000B4DBD" w:rsidRPr="000B4DBD">
        <w:rPr>
          <w:i/>
          <w:iCs/>
        </w:rPr>
        <w:t>Knives Out: Glass Onion</w:t>
      </w:r>
      <w:r w:rsidR="000B4DBD" w:rsidRPr="000B4DBD">
        <w:t xml:space="preserve">. </w:t>
      </w:r>
      <w:r w:rsidR="000B4DBD">
        <w:t xml:space="preserve">Netflix juga </w:t>
      </w:r>
      <w:proofErr w:type="spellStart"/>
      <w:r w:rsidR="000B4DBD">
        <w:t>akan</w:t>
      </w:r>
      <w:proofErr w:type="spellEnd"/>
      <w:r w:rsidR="000B4DBD">
        <w:t xml:space="preserve"> </w:t>
      </w:r>
      <w:proofErr w:type="spellStart"/>
      <w:r w:rsidR="000B4DBD">
        <w:t>menambahkan</w:t>
      </w:r>
      <w:proofErr w:type="spellEnd"/>
      <w:r w:rsidR="000B4DBD">
        <w:t xml:space="preserve"> </w:t>
      </w:r>
      <w:proofErr w:type="spellStart"/>
      <w:r w:rsidR="000B4DBD">
        <w:t>fitur</w:t>
      </w:r>
      <w:proofErr w:type="spellEnd"/>
      <w:r w:rsidR="000B4DBD">
        <w:t xml:space="preserve"> </w:t>
      </w:r>
      <w:proofErr w:type="spellStart"/>
      <w:r w:rsidR="000B4DBD">
        <w:t>ini</w:t>
      </w:r>
      <w:proofErr w:type="spellEnd"/>
      <w:r w:rsidR="000B4DBD">
        <w:t xml:space="preserve"> pada </w:t>
      </w:r>
      <w:proofErr w:type="spellStart"/>
      <w:r w:rsidR="000B4DBD">
        <w:t>empat</w:t>
      </w:r>
      <w:proofErr w:type="spellEnd"/>
      <w:r w:rsidR="000B4DBD">
        <w:t xml:space="preserve"> </w:t>
      </w:r>
      <w:proofErr w:type="spellStart"/>
      <w:r w:rsidR="000B4DBD">
        <w:t>judul</w:t>
      </w:r>
      <w:proofErr w:type="spellEnd"/>
      <w:r w:rsidR="000B4DBD">
        <w:t xml:space="preserve"> yang </w:t>
      </w:r>
      <w:proofErr w:type="spellStart"/>
      <w:r w:rsidR="000B4DBD">
        <w:t>akan</w:t>
      </w:r>
      <w:proofErr w:type="spellEnd"/>
      <w:r w:rsidR="000B4DBD">
        <w:t xml:space="preserve"> </w:t>
      </w:r>
      <w:proofErr w:type="spellStart"/>
      <w:r w:rsidR="000B4DBD">
        <w:t>tayang</w:t>
      </w:r>
      <w:proofErr w:type="spellEnd"/>
      <w:r w:rsidR="000B4DBD">
        <w:t xml:space="preserve"> </w:t>
      </w:r>
      <w:proofErr w:type="spellStart"/>
      <w:r w:rsidR="000B4DBD">
        <w:t>dalam</w:t>
      </w:r>
      <w:proofErr w:type="spellEnd"/>
      <w:r w:rsidR="000B4DBD">
        <w:t xml:space="preserve"> </w:t>
      </w:r>
      <w:proofErr w:type="spellStart"/>
      <w:r w:rsidR="000B4DBD">
        <w:t>waktu</w:t>
      </w:r>
      <w:proofErr w:type="spellEnd"/>
      <w:r w:rsidR="000B4DBD">
        <w:t xml:space="preserve"> </w:t>
      </w:r>
      <w:proofErr w:type="spellStart"/>
      <w:r w:rsidR="000B4DBD">
        <w:t>dekat</w:t>
      </w:r>
      <w:proofErr w:type="spellEnd"/>
      <w:r w:rsidR="000B4DBD" w:rsidRPr="000B4DBD">
        <w:t xml:space="preserve">, </w:t>
      </w:r>
      <w:proofErr w:type="spellStart"/>
      <w:r w:rsidR="000B4DBD">
        <w:t>seperti</w:t>
      </w:r>
      <w:proofErr w:type="spellEnd"/>
      <w:r w:rsidR="000B4DBD">
        <w:t xml:space="preserve"> </w:t>
      </w:r>
      <w:r w:rsidR="000B4DBD" w:rsidRPr="000B4DBD">
        <w:rPr>
          <w:i/>
          <w:iCs/>
        </w:rPr>
        <w:t>You</w:t>
      </w:r>
      <w:r w:rsidR="000B4DBD" w:rsidRPr="000B4DBD">
        <w:t xml:space="preserve">, </w:t>
      </w:r>
      <w:r w:rsidR="000B4DBD" w:rsidRPr="000B4DBD">
        <w:rPr>
          <w:i/>
          <w:iCs/>
        </w:rPr>
        <w:t>Your Place or Mine</w:t>
      </w:r>
      <w:r w:rsidR="000B4DBD" w:rsidRPr="000B4DBD">
        <w:t xml:space="preserve">, and </w:t>
      </w:r>
      <w:r w:rsidR="000B4DBD" w:rsidRPr="000B4DBD">
        <w:rPr>
          <w:i/>
          <w:iCs/>
        </w:rPr>
        <w:t>Luther: The Fallen Sun</w:t>
      </w:r>
      <w:r w:rsidR="000B4DBD" w:rsidRPr="000B4DBD">
        <w:t xml:space="preserve">. </w:t>
      </w:r>
    </w:p>
    <w:p w14:paraId="0866C588" w14:textId="77777777" w:rsidR="00E962AA" w:rsidRPr="00E962AA" w:rsidRDefault="00E962AA" w:rsidP="00086977"/>
    <w:p w14:paraId="07B3B666" w14:textId="53B6D07A" w:rsidR="000B4DBD" w:rsidRDefault="000B4DBD" w:rsidP="00086977">
      <w:pPr>
        <w:rPr>
          <w:lang w:val="en-US"/>
        </w:rPr>
      </w:pPr>
      <w:proofErr w:type="spellStart"/>
      <w:r w:rsidRPr="000B4DBD">
        <w:rPr>
          <w:lang w:val="en-US"/>
        </w:rPr>
        <w:t>Untuk</w:t>
      </w:r>
      <w:proofErr w:type="spellEnd"/>
      <w:r w:rsidRPr="000B4DBD">
        <w:rPr>
          <w:lang w:val="en-US"/>
        </w:rPr>
        <w:t xml:space="preserve"> daftar </w:t>
      </w:r>
      <w:proofErr w:type="spellStart"/>
      <w:r w:rsidRPr="000B4DBD">
        <w:rPr>
          <w:lang w:val="en-US"/>
        </w:rPr>
        <w:t>konten</w:t>
      </w:r>
      <w:proofErr w:type="spellEnd"/>
      <w:r w:rsidRPr="000B4DBD">
        <w:rPr>
          <w:lang w:val="en-US"/>
        </w:rPr>
        <w:t xml:space="preserve"> </w:t>
      </w:r>
      <w:proofErr w:type="spellStart"/>
      <w:r w:rsidRPr="000B4DBD">
        <w:rPr>
          <w:lang w:val="en-US"/>
        </w:rPr>
        <w:t>terkini</w:t>
      </w:r>
      <w:proofErr w:type="spellEnd"/>
      <w:r w:rsidRPr="000B4DBD">
        <w:rPr>
          <w:lang w:val="en-US"/>
        </w:rPr>
        <w:t xml:space="preserve"> yang </w:t>
      </w:r>
      <w:proofErr w:type="spellStart"/>
      <w:r w:rsidRPr="000B4DBD">
        <w:rPr>
          <w:lang w:val="en-US"/>
        </w:rPr>
        <w:t>tersedia</w:t>
      </w:r>
      <w:proofErr w:type="spellEnd"/>
      <w:r w:rsidRPr="000B4DBD">
        <w:rPr>
          <w:lang w:val="en-US"/>
        </w:rPr>
        <w:t xml:space="preserve"> </w:t>
      </w:r>
      <w:proofErr w:type="spellStart"/>
      <w:r w:rsidRPr="000B4DBD">
        <w:rPr>
          <w:lang w:val="en-US"/>
        </w:rPr>
        <w:t>dalam</w:t>
      </w:r>
      <w:proofErr w:type="spellEnd"/>
      <w:r w:rsidRPr="000B4DBD">
        <w:rPr>
          <w:lang w:val="en-US"/>
        </w:rPr>
        <w:t xml:space="preserve"> audio </w:t>
      </w:r>
      <w:proofErr w:type="spellStart"/>
      <w:r w:rsidRPr="000B4DBD">
        <w:rPr>
          <w:lang w:val="en-US"/>
        </w:rPr>
        <w:t>spasial</w:t>
      </w:r>
      <w:proofErr w:type="spellEnd"/>
      <w:r w:rsidRPr="000B4DBD">
        <w:rPr>
          <w:lang w:val="en-US"/>
        </w:rPr>
        <w:t xml:space="preserve">, </w:t>
      </w:r>
      <w:proofErr w:type="spellStart"/>
      <w:r w:rsidRPr="000B4DBD">
        <w:rPr>
          <w:lang w:val="en-US"/>
        </w:rPr>
        <w:t>pelanggan</w:t>
      </w:r>
      <w:proofErr w:type="spellEnd"/>
      <w:r w:rsidRPr="000B4DBD">
        <w:rPr>
          <w:lang w:val="en-US"/>
        </w:rPr>
        <w:t xml:space="preserve"> Netflix </w:t>
      </w:r>
      <w:proofErr w:type="spellStart"/>
      <w:r w:rsidRPr="000B4DBD">
        <w:rPr>
          <w:lang w:val="en-US"/>
        </w:rPr>
        <w:t>dapat</w:t>
      </w:r>
      <w:proofErr w:type="spellEnd"/>
      <w:r w:rsidRPr="000B4DBD">
        <w:rPr>
          <w:lang w:val="en-US"/>
        </w:rPr>
        <w:t xml:space="preserve"> </w:t>
      </w:r>
      <w:proofErr w:type="spellStart"/>
      <w:r w:rsidRPr="000B4DBD">
        <w:rPr>
          <w:lang w:val="en-US"/>
        </w:rPr>
        <w:t>mengetikkan</w:t>
      </w:r>
      <w:proofErr w:type="spellEnd"/>
      <w:r w:rsidRPr="000B4DBD">
        <w:rPr>
          <w:lang w:val="en-US"/>
        </w:rPr>
        <w:t xml:space="preserve"> “Spatial Audio” </w:t>
      </w:r>
      <w:r w:rsidR="00B07473">
        <w:rPr>
          <w:lang w:val="en-US"/>
        </w:rPr>
        <w:t>p</w:t>
      </w:r>
      <w:r w:rsidRPr="000B4DBD">
        <w:rPr>
          <w:lang w:val="en-US"/>
        </w:rPr>
        <w:t xml:space="preserve">ada </w:t>
      </w:r>
      <w:proofErr w:type="spellStart"/>
      <w:r w:rsidRPr="000B4DBD">
        <w:rPr>
          <w:lang w:val="en-US"/>
        </w:rPr>
        <w:t>kolom</w:t>
      </w:r>
      <w:proofErr w:type="spellEnd"/>
      <w:r w:rsidRPr="000B4DBD">
        <w:rPr>
          <w:lang w:val="en-US"/>
        </w:rPr>
        <w:t xml:space="preserve"> </w:t>
      </w:r>
      <w:proofErr w:type="spellStart"/>
      <w:r w:rsidRPr="000B4DBD">
        <w:rPr>
          <w:lang w:val="en-US"/>
        </w:rPr>
        <w:t>pencarian</w:t>
      </w:r>
      <w:proofErr w:type="spellEnd"/>
      <w:r w:rsidRPr="000B4DBD">
        <w:rPr>
          <w:lang w:val="en-US"/>
        </w:rPr>
        <w:t xml:space="preserve"> </w:t>
      </w:r>
      <w:proofErr w:type="spellStart"/>
      <w:r w:rsidRPr="000B4DBD">
        <w:rPr>
          <w:lang w:val="en-US"/>
        </w:rPr>
        <w:t>atau</w:t>
      </w:r>
      <w:proofErr w:type="spellEnd"/>
      <w:r w:rsidRPr="000B4DBD">
        <w:rPr>
          <w:lang w:val="en-US"/>
        </w:rPr>
        <w:t xml:space="preserve"> </w:t>
      </w:r>
      <w:proofErr w:type="spellStart"/>
      <w:r w:rsidRPr="000B4DBD">
        <w:rPr>
          <w:lang w:val="en-US"/>
        </w:rPr>
        <w:t>dapat</w:t>
      </w:r>
      <w:proofErr w:type="spellEnd"/>
      <w:r w:rsidRPr="000B4DBD">
        <w:rPr>
          <w:lang w:val="en-US"/>
        </w:rPr>
        <w:t xml:space="preserve"> </w:t>
      </w:r>
      <w:proofErr w:type="spellStart"/>
      <w:r w:rsidRPr="000B4DBD">
        <w:rPr>
          <w:lang w:val="en-US"/>
        </w:rPr>
        <w:t>melihatnya</w:t>
      </w:r>
      <w:proofErr w:type="spellEnd"/>
      <w:r w:rsidRPr="000B4DBD">
        <w:rPr>
          <w:lang w:val="en-US"/>
        </w:rPr>
        <w:t xml:space="preserve"> pada </w:t>
      </w:r>
      <w:proofErr w:type="spellStart"/>
      <w:r w:rsidRPr="000B4DBD">
        <w:rPr>
          <w:lang w:val="en-US"/>
        </w:rPr>
        <w:t>lambang</w:t>
      </w:r>
      <w:proofErr w:type="spellEnd"/>
      <w:r w:rsidRPr="000B4DBD">
        <w:rPr>
          <w:lang w:val="en-US"/>
        </w:rPr>
        <w:t xml:space="preserve"> audio </w:t>
      </w:r>
      <w:proofErr w:type="spellStart"/>
      <w:r w:rsidRPr="000B4DBD">
        <w:rPr>
          <w:lang w:val="en-US"/>
        </w:rPr>
        <w:t>spasial</w:t>
      </w:r>
      <w:proofErr w:type="spellEnd"/>
      <w:r w:rsidRPr="000B4DBD">
        <w:rPr>
          <w:lang w:val="en-US"/>
        </w:rPr>
        <w:t xml:space="preserve"> </w:t>
      </w:r>
      <w:proofErr w:type="spellStart"/>
      <w:r w:rsidRPr="000B4DBD">
        <w:rPr>
          <w:lang w:val="en-US"/>
        </w:rPr>
        <w:t>terbaru</w:t>
      </w:r>
      <w:proofErr w:type="spellEnd"/>
      <w:r w:rsidRPr="000B4DBD">
        <w:rPr>
          <w:lang w:val="en-US"/>
        </w:rPr>
        <w:t xml:space="preserve"> di Netflix.</w:t>
      </w:r>
    </w:p>
    <w:p w14:paraId="2768C38B" w14:textId="77777777" w:rsidR="00E962AA" w:rsidRPr="00E962AA" w:rsidRDefault="00E962AA" w:rsidP="00086977">
      <w:pPr>
        <w:rPr>
          <w:lang w:val="en-US"/>
        </w:rPr>
      </w:pPr>
    </w:p>
    <w:p w14:paraId="1FCF7DB5" w14:textId="28154DEF" w:rsidR="000B4DBD" w:rsidRPr="000B4DBD" w:rsidRDefault="000B4DBD" w:rsidP="00086977">
      <w:pPr>
        <w:rPr>
          <w:lang w:val="en-US"/>
        </w:rPr>
      </w:pPr>
      <w:proofErr w:type="spellStart"/>
      <w:r w:rsidRPr="000B4DBD">
        <w:t>Untuk</w:t>
      </w:r>
      <w:proofErr w:type="spellEnd"/>
      <w:r w:rsidRPr="000B4DBD">
        <w:t xml:space="preserve"> </w:t>
      </w:r>
      <w:proofErr w:type="spellStart"/>
      <w:r w:rsidRPr="000B4DBD">
        <w:t>mempelajari</w:t>
      </w:r>
      <w:proofErr w:type="spellEnd"/>
      <w:r w:rsidRPr="000B4DBD">
        <w:t xml:space="preserve"> </w:t>
      </w:r>
      <w:proofErr w:type="spellStart"/>
      <w:r w:rsidRPr="000B4DBD">
        <w:t>lebih</w:t>
      </w:r>
      <w:proofErr w:type="spellEnd"/>
      <w:r w:rsidRPr="000B4DBD">
        <w:t xml:space="preserve"> </w:t>
      </w:r>
      <w:proofErr w:type="spellStart"/>
      <w:r w:rsidRPr="000B4DBD">
        <w:t>lanjut</w:t>
      </w:r>
      <w:proofErr w:type="spellEnd"/>
      <w:r w:rsidRPr="000B4DBD">
        <w:t xml:space="preserve"> </w:t>
      </w:r>
      <w:proofErr w:type="spellStart"/>
      <w:r w:rsidRPr="000B4DBD">
        <w:t>mengenai</w:t>
      </w:r>
      <w:proofErr w:type="spellEnd"/>
      <w:r w:rsidRPr="000B4DBD">
        <w:t xml:space="preserve"> </w:t>
      </w:r>
      <w:r w:rsidRPr="000B4DBD">
        <w:rPr>
          <w:lang w:val="en-US"/>
        </w:rPr>
        <w:t xml:space="preserve">AMBEO 2-Channel Spatial Audio, </w:t>
      </w:r>
      <w:proofErr w:type="spellStart"/>
      <w:r w:rsidRPr="000B4DBD">
        <w:rPr>
          <w:lang w:val="en-US"/>
        </w:rPr>
        <w:t>kunjungi</w:t>
      </w:r>
      <w:proofErr w:type="spellEnd"/>
      <w:r w:rsidRPr="000B4DBD">
        <w:rPr>
          <w:lang w:val="en-US"/>
        </w:rPr>
        <w:t xml:space="preserve"> </w:t>
      </w:r>
      <w:hyperlink r:id="rId12" w:history="1">
        <w:r w:rsidRPr="000B4DBD">
          <w:rPr>
            <w:rStyle w:val="Hyperlink"/>
            <w:color w:val="0095D5" w:themeColor="accent1"/>
            <w:lang w:val="en-US"/>
          </w:rPr>
          <w:t>www.</w:t>
        </w:r>
        <w:r w:rsidRPr="000B4DBD">
          <w:rPr>
            <w:rStyle w:val="Hyperlink"/>
            <w:color w:val="0095D5" w:themeColor="accent1"/>
          </w:rPr>
          <w:t>sennheiser.com/</w:t>
        </w:r>
        <w:proofErr w:type="spellStart"/>
        <w:r w:rsidRPr="000B4DBD">
          <w:rPr>
            <w:rStyle w:val="Hyperlink"/>
            <w:color w:val="0095D5" w:themeColor="accent1"/>
          </w:rPr>
          <w:t>ambeo</w:t>
        </w:r>
        <w:proofErr w:type="spellEnd"/>
        <w:r w:rsidRPr="000B4DBD">
          <w:rPr>
            <w:rStyle w:val="Hyperlink"/>
            <w:color w:val="0095D5" w:themeColor="accent1"/>
          </w:rPr>
          <w:t>-spatial-audio</w:t>
        </w:r>
      </w:hyperlink>
    </w:p>
    <w:p w14:paraId="6D63B675" w14:textId="255BA3F0" w:rsidR="000B4DBD" w:rsidRDefault="000B4DBD" w:rsidP="00086977">
      <w:pPr>
        <w:rPr>
          <w:highlight w:val="yellow"/>
        </w:rPr>
      </w:pPr>
    </w:p>
    <w:p w14:paraId="4EC183C6" w14:textId="36B6F3C5" w:rsidR="000B4DBD" w:rsidRPr="000B4DBD" w:rsidRDefault="000B4DBD" w:rsidP="000B4DBD">
      <w:pPr>
        <w:rPr>
          <w:bCs/>
        </w:rPr>
      </w:pPr>
      <w:r>
        <w:rPr>
          <w:bCs/>
        </w:rPr>
        <w:t xml:space="preserve">Gambar yang </w:t>
      </w:r>
      <w:proofErr w:type="spellStart"/>
      <w:r>
        <w:rPr>
          <w:bCs/>
        </w:rPr>
        <w:t>menyertai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siaran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dapat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diunduh</w:t>
      </w:r>
      <w:proofErr w:type="spellEnd"/>
      <w:r>
        <w:rPr>
          <w:bCs/>
        </w:rPr>
        <w:t xml:space="preserve"> di </w:t>
      </w:r>
      <w:hyperlink r:id="rId13" w:history="1">
        <w:proofErr w:type="spellStart"/>
        <w:r w:rsidRPr="000B4DBD">
          <w:rPr>
            <w:rStyle w:val="Hyperlink"/>
            <w:bCs/>
            <w:color w:val="0095D5" w:themeColor="accent1"/>
          </w:rPr>
          <w:t>sini</w:t>
        </w:r>
        <w:proofErr w:type="spellEnd"/>
      </w:hyperlink>
      <w:r w:rsidRPr="000B4DBD">
        <w:rPr>
          <w:bCs/>
          <w:color w:val="000000" w:themeColor="text1"/>
        </w:rPr>
        <w:t>.</w:t>
      </w:r>
    </w:p>
    <w:p w14:paraId="47ACE45C" w14:textId="643BC015" w:rsidR="000B4DBD" w:rsidRPr="00554A16" w:rsidRDefault="000B4DBD" w:rsidP="00086977">
      <w:pPr>
        <w:rPr>
          <w:highlight w:val="yellow"/>
        </w:rPr>
      </w:pPr>
      <w:r w:rsidRPr="000B4DBD">
        <w:t xml:space="preserve">Dolby Atmos </w:t>
      </w:r>
      <w:proofErr w:type="spellStart"/>
      <w:r w:rsidRPr="000B4DBD">
        <w:t>adalah</w:t>
      </w:r>
      <w:proofErr w:type="spellEnd"/>
      <w:r w:rsidRPr="000B4DBD">
        <w:t xml:space="preserve"> </w:t>
      </w:r>
      <w:proofErr w:type="spellStart"/>
      <w:r w:rsidRPr="000B4DBD">
        <w:t>merek</w:t>
      </w:r>
      <w:proofErr w:type="spellEnd"/>
      <w:r w:rsidRPr="000B4DBD">
        <w:t xml:space="preserve"> </w:t>
      </w:r>
      <w:proofErr w:type="spellStart"/>
      <w:r w:rsidRPr="000B4DBD">
        <w:t>dagang</w:t>
      </w:r>
      <w:proofErr w:type="spellEnd"/>
      <w:r w:rsidRPr="000B4DBD">
        <w:t xml:space="preserve"> </w:t>
      </w:r>
      <w:proofErr w:type="spellStart"/>
      <w:r w:rsidRPr="000B4DBD">
        <w:t>dari</w:t>
      </w:r>
      <w:proofErr w:type="spellEnd"/>
      <w:r w:rsidRPr="000B4DBD">
        <w:t xml:space="preserve"> Dolby Laboratories Licensing Corporation.</w:t>
      </w:r>
    </w:p>
    <w:p w14:paraId="7410B424" w14:textId="77777777" w:rsidR="00DB6BFB" w:rsidRPr="00554A16" w:rsidRDefault="00DB6BFB" w:rsidP="00086977">
      <w:pPr>
        <w:rPr>
          <w:highlight w:val="yellow"/>
        </w:rPr>
      </w:pPr>
    </w:p>
    <w:p w14:paraId="3BF7AAB3" w14:textId="77777777" w:rsidR="00E962AA" w:rsidRDefault="00E962AA" w:rsidP="000B4DBD">
      <w:pPr>
        <w:pStyle w:val="About"/>
        <w:rPr>
          <w:b/>
          <w:bCs/>
        </w:rPr>
      </w:pPr>
      <w:bookmarkStart w:id="0" w:name="_Hlk79490807"/>
      <w:bookmarkStart w:id="1" w:name="_Hlk44672633"/>
    </w:p>
    <w:p w14:paraId="1FE24EA7" w14:textId="77777777" w:rsidR="00E962AA" w:rsidRDefault="00E962AA" w:rsidP="000B4DBD">
      <w:pPr>
        <w:pStyle w:val="About"/>
        <w:rPr>
          <w:b/>
          <w:bCs/>
        </w:rPr>
      </w:pPr>
    </w:p>
    <w:p w14:paraId="5F353249" w14:textId="77777777" w:rsidR="00E962AA" w:rsidRDefault="00E962AA" w:rsidP="000B4DBD">
      <w:pPr>
        <w:pStyle w:val="About"/>
        <w:rPr>
          <w:b/>
          <w:bCs/>
        </w:rPr>
      </w:pPr>
    </w:p>
    <w:p w14:paraId="0B8A6D16" w14:textId="47F00D25" w:rsidR="000B4DBD" w:rsidRPr="000B4DBD" w:rsidRDefault="000B4DBD" w:rsidP="000B4DBD">
      <w:pPr>
        <w:pStyle w:val="About"/>
        <w:rPr>
          <w:b/>
          <w:bCs/>
        </w:rPr>
      </w:pPr>
      <w:proofErr w:type="spellStart"/>
      <w:r>
        <w:rPr>
          <w:b/>
          <w:bCs/>
        </w:rPr>
        <w:lastRenderedPageBreak/>
        <w:t>Tentang</w:t>
      </w:r>
      <w:proofErr w:type="spellEnd"/>
      <w:r>
        <w:rPr>
          <w:b/>
          <w:bCs/>
        </w:rPr>
        <w:t xml:space="preserve"> Sennheiser Group</w:t>
      </w:r>
    </w:p>
    <w:p w14:paraId="5887A3C8" w14:textId="77777777" w:rsidR="000B4DBD" w:rsidRPr="000B4DBD" w:rsidRDefault="000B4DBD" w:rsidP="000B4DBD">
      <w:pPr>
        <w:pStyle w:val="About"/>
        <w:rPr>
          <w:color w:val="000000"/>
          <w:lang w:val="en-US"/>
        </w:rPr>
      </w:pPr>
    </w:p>
    <w:p w14:paraId="5856E7F1" w14:textId="77777777" w:rsidR="000B4DBD" w:rsidRPr="00CD265B" w:rsidRDefault="000B4DBD" w:rsidP="000B4DBD">
      <w:pPr>
        <w:pStyle w:val="About"/>
        <w:rPr>
          <w:rFonts w:ascii="Sennheiser Office" w:hAnsi="Sennheiser Office"/>
        </w:rPr>
      </w:pPr>
      <w:proofErr w:type="spellStart"/>
      <w:r w:rsidRPr="00CD265B">
        <w:rPr>
          <w:rFonts w:ascii="Sennheiser Office" w:hAnsi="Sennheiser Office"/>
          <w:szCs w:val="18"/>
          <w:lang w:val="en-US"/>
        </w:rPr>
        <w:t>Membangun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masa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depan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audio dan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menciptakan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pengalaman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suara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yang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unik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untuk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pelanggan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kami –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inilah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aspirasi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yang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menyatukan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para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karyawan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Sennheiser Group di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seluruh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dunia. Perusahaan independent yang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dikelola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oleh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keluarga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Sennhesier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didirikan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tahun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1945.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Saat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ini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,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telah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dikelola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oleh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generasi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ketiga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,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yaitu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 </w:t>
      </w:r>
      <w:r w:rsidRPr="00CD265B">
        <w:rPr>
          <w:rFonts w:ascii="Sennheiser Office" w:hAnsi="Sennheiser Office"/>
          <w:lang w:val="en-US"/>
        </w:rPr>
        <w:t xml:space="preserve">Dr. Andreas Sennheiser and Daniel Sennheiser, dan </w:t>
      </w:r>
      <w:proofErr w:type="spellStart"/>
      <w:r w:rsidRPr="00CD265B">
        <w:rPr>
          <w:rFonts w:ascii="Sennheiser Office" w:hAnsi="Sennheiser Office"/>
          <w:lang w:val="en-US"/>
        </w:rPr>
        <w:t>merupakan</w:t>
      </w:r>
      <w:proofErr w:type="spellEnd"/>
      <w:r w:rsidRPr="00CD265B">
        <w:rPr>
          <w:rFonts w:ascii="Sennheiser Office" w:hAnsi="Sennheiser Office"/>
          <w:lang w:val="en-US"/>
        </w:rPr>
        <w:t xml:space="preserve"> salah </w:t>
      </w:r>
      <w:proofErr w:type="spellStart"/>
      <w:r w:rsidRPr="00CD265B">
        <w:rPr>
          <w:rFonts w:ascii="Sennheiser Office" w:hAnsi="Sennheiser Office"/>
          <w:lang w:val="en-US"/>
        </w:rPr>
        <w:t>satu</w:t>
      </w:r>
      <w:proofErr w:type="spellEnd"/>
      <w:r w:rsidRPr="00CD265B">
        <w:rPr>
          <w:rFonts w:ascii="Sennheiser Office" w:hAnsi="Sennheiser Office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lang w:val="en-US"/>
        </w:rPr>
        <w:t>produsen</w:t>
      </w:r>
      <w:proofErr w:type="spellEnd"/>
      <w:r w:rsidRPr="00CD265B">
        <w:rPr>
          <w:rFonts w:ascii="Sennheiser Office" w:hAnsi="Sennheiser Office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lang w:val="en-US"/>
        </w:rPr>
        <w:t>terkemuka</w:t>
      </w:r>
      <w:proofErr w:type="spellEnd"/>
      <w:r w:rsidRPr="00CD265B">
        <w:rPr>
          <w:rFonts w:ascii="Sennheiser Office" w:hAnsi="Sennheiser Office"/>
          <w:lang w:val="en-US"/>
        </w:rPr>
        <w:t xml:space="preserve"> di </w:t>
      </w:r>
      <w:proofErr w:type="spellStart"/>
      <w:r w:rsidRPr="00CD265B">
        <w:rPr>
          <w:rFonts w:ascii="Sennheiser Office" w:hAnsi="Sennheiser Office"/>
          <w:lang w:val="en-US"/>
        </w:rPr>
        <w:t>bidang</w:t>
      </w:r>
      <w:proofErr w:type="spellEnd"/>
      <w:r w:rsidRPr="00CD265B">
        <w:rPr>
          <w:rFonts w:ascii="Sennheiser Office" w:hAnsi="Sennheiser Office"/>
          <w:lang w:val="en-US"/>
        </w:rPr>
        <w:t xml:space="preserve"> </w:t>
      </w:r>
      <w:proofErr w:type="spellStart"/>
      <w:r w:rsidRPr="00CD265B">
        <w:rPr>
          <w:rFonts w:ascii="Sennheiser Office" w:hAnsi="Sennheiser Office"/>
          <w:lang w:val="en-US"/>
        </w:rPr>
        <w:t>teknologi</w:t>
      </w:r>
      <w:proofErr w:type="spellEnd"/>
      <w:r w:rsidRPr="00CD265B">
        <w:rPr>
          <w:rFonts w:ascii="Sennheiser Office" w:hAnsi="Sennheiser Office"/>
          <w:lang w:val="en-US"/>
        </w:rPr>
        <w:t xml:space="preserve"> audio </w:t>
      </w:r>
      <w:proofErr w:type="spellStart"/>
      <w:r w:rsidRPr="00CD265B">
        <w:rPr>
          <w:rFonts w:ascii="Sennheiser Office" w:hAnsi="Sennheiser Office"/>
          <w:lang w:val="en-US"/>
        </w:rPr>
        <w:t>profesional</w:t>
      </w:r>
      <w:proofErr w:type="spellEnd"/>
      <w:r w:rsidRPr="00CD265B">
        <w:rPr>
          <w:rFonts w:ascii="Sennheiser Office" w:hAnsi="Sennheiser Office"/>
          <w:lang w:val="en-US"/>
        </w:rPr>
        <w:t xml:space="preserve">. Di </w:t>
      </w:r>
      <w:proofErr w:type="spellStart"/>
      <w:r w:rsidRPr="00CD265B">
        <w:rPr>
          <w:rFonts w:ascii="Sennheiser Office" w:hAnsi="Sennheiser Office"/>
          <w:lang w:val="en-US"/>
        </w:rPr>
        <w:t>dalam</w:t>
      </w:r>
      <w:proofErr w:type="spellEnd"/>
      <w:r w:rsidRPr="00CD265B">
        <w:rPr>
          <w:rFonts w:ascii="Sennheiser Office" w:hAnsi="Sennheiser Office"/>
          <w:lang w:val="en-US"/>
        </w:rPr>
        <w:t xml:space="preserve"> Sennheiser Group </w:t>
      </w:r>
      <w:proofErr w:type="spellStart"/>
      <w:r w:rsidRPr="00CD265B">
        <w:rPr>
          <w:rFonts w:ascii="Sennheiser Office" w:hAnsi="Sennheiser Office"/>
          <w:lang w:val="en-US"/>
        </w:rPr>
        <w:t>terdapat</w:t>
      </w:r>
      <w:proofErr w:type="spellEnd"/>
      <w:r w:rsidRPr="00CD265B">
        <w:rPr>
          <w:rFonts w:ascii="Sennheiser Office" w:hAnsi="Sennheiser Office"/>
          <w:lang w:val="en-US"/>
        </w:rPr>
        <w:t xml:space="preserve"> </w:t>
      </w:r>
      <w:r w:rsidRPr="00CD265B">
        <w:rPr>
          <w:rFonts w:ascii="Sennheiser Office" w:hAnsi="Sennheiser Office"/>
          <w:szCs w:val="18"/>
          <w:lang w:val="en-US"/>
        </w:rPr>
        <w:t xml:space="preserve">Georg Neumann GmbH (Berlin, </w:t>
      </w:r>
      <w:proofErr w:type="spellStart"/>
      <w:r w:rsidRPr="00CD265B">
        <w:rPr>
          <w:rFonts w:ascii="Sennheiser Office" w:hAnsi="Sennheiser Office"/>
          <w:szCs w:val="18"/>
          <w:lang w:val="en-US"/>
        </w:rPr>
        <w:t>Jerman</w:t>
      </w:r>
      <w:proofErr w:type="spellEnd"/>
      <w:r w:rsidRPr="00CD265B">
        <w:rPr>
          <w:rFonts w:ascii="Sennheiser Office" w:hAnsi="Sennheiser Office"/>
          <w:szCs w:val="18"/>
          <w:lang w:val="en-US"/>
        </w:rPr>
        <w:t xml:space="preserve">), </w:t>
      </w:r>
      <w:proofErr w:type="spellStart"/>
      <w:r w:rsidRPr="00CD265B">
        <w:rPr>
          <w:rFonts w:ascii="Sennheiser Office" w:hAnsi="Sennheiser Office"/>
        </w:rPr>
        <w:t>produsen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peralatan</w:t>
      </w:r>
      <w:proofErr w:type="spellEnd"/>
      <w:r w:rsidRPr="00CD265B">
        <w:rPr>
          <w:rFonts w:ascii="Sennheiser Office" w:hAnsi="Sennheiser Office"/>
        </w:rPr>
        <w:t xml:space="preserve"> audio </w:t>
      </w:r>
      <w:proofErr w:type="spellStart"/>
      <w:r w:rsidRPr="00CD265B">
        <w:rPr>
          <w:rFonts w:ascii="Sennheiser Office" w:hAnsi="Sennheiser Office"/>
        </w:rPr>
        <w:t>tingkat</w:t>
      </w:r>
      <w:proofErr w:type="spellEnd"/>
      <w:r w:rsidRPr="00CD265B">
        <w:rPr>
          <w:rFonts w:ascii="Sennheiser Office" w:hAnsi="Sennheiser Office"/>
        </w:rPr>
        <w:t xml:space="preserve"> studio; Dear Reality GmbH (Düsseldorf, </w:t>
      </w:r>
      <w:proofErr w:type="spellStart"/>
      <w:r w:rsidRPr="00CD265B">
        <w:rPr>
          <w:rFonts w:ascii="Sennheiser Office" w:hAnsi="Sennheiser Office"/>
        </w:rPr>
        <w:t>Jerman</w:t>
      </w:r>
      <w:proofErr w:type="spellEnd"/>
      <w:r w:rsidRPr="00CD265B">
        <w:rPr>
          <w:rFonts w:ascii="Sennheiser Office" w:hAnsi="Sennheiser Office"/>
        </w:rPr>
        <w:t xml:space="preserve">), </w:t>
      </w:r>
      <w:proofErr w:type="spellStart"/>
      <w:r w:rsidRPr="00CD265B">
        <w:rPr>
          <w:rFonts w:ascii="Sennheiser Office" w:hAnsi="Sennheiser Office"/>
        </w:rPr>
        <w:t>terkenal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dengan</w:t>
      </w:r>
      <w:proofErr w:type="spellEnd"/>
      <w:r w:rsidRPr="00CD265B">
        <w:rPr>
          <w:rFonts w:ascii="Sennheiser Office" w:hAnsi="Sennheiser Office"/>
        </w:rPr>
        <w:t xml:space="preserve"> </w:t>
      </w:r>
      <w:r w:rsidRPr="00CD265B">
        <w:rPr>
          <w:rFonts w:ascii="Sennheiser Office" w:hAnsi="Sennheiser Office"/>
          <w:i/>
          <w:iCs/>
        </w:rPr>
        <w:t xml:space="preserve">encoder </w:t>
      </w:r>
      <w:r w:rsidRPr="00CD265B">
        <w:rPr>
          <w:rFonts w:ascii="Sennheiser Office" w:hAnsi="Sennheiser Office"/>
        </w:rPr>
        <w:t xml:space="preserve">binaural, </w:t>
      </w:r>
      <w:proofErr w:type="spellStart"/>
      <w:r w:rsidRPr="00CD265B">
        <w:rPr>
          <w:rFonts w:ascii="Sennheiser Office" w:hAnsi="Sennheiser Office"/>
        </w:rPr>
        <w:t>Ambisonics</w:t>
      </w:r>
      <w:proofErr w:type="spellEnd"/>
      <w:r w:rsidRPr="00CD265B">
        <w:rPr>
          <w:rFonts w:ascii="Sennheiser Office" w:hAnsi="Sennheiser Office"/>
        </w:rPr>
        <w:t xml:space="preserve">, dan </w:t>
      </w:r>
      <w:r w:rsidRPr="00CD265B">
        <w:rPr>
          <w:rFonts w:ascii="Sennheiser Office" w:hAnsi="Sennheiser Office"/>
          <w:i/>
          <w:iCs/>
        </w:rPr>
        <w:t xml:space="preserve">multi-channel </w:t>
      </w:r>
      <w:proofErr w:type="spellStart"/>
      <w:r w:rsidRPr="00CD265B">
        <w:rPr>
          <w:rFonts w:ascii="Sennheiser Office" w:hAnsi="Sennheiser Office"/>
        </w:rPr>
        <w:t>dengan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virtualisasi</w:t>
      </w:r>
      <w:proofErr w:type="spellEnd"/>
      <w:r w:rsidRPr="00CD265B">
        <w:rPr>
          <w:rFonts w:ascii="Sennheiser Office" w:hAnsi="Sennheiser Office"/>
        </w:rPr>
        <w:t xml:space="preserve"> </w:t>
      </w:r>
      <w:proofErr w:type="spellStart"/>
      <w:r w:rsidRPr="00CD265B">
        <w:rPr>
          <w:rFonts w:ascii="Sennheiser Office" w:hAnsi="Sennheiser Office"/>
        </w:rPr>
        <w:t>ruangan</w:t>
      </w:r>
      <w:proofErr w:type="spellEnd"/>
      <w:r w:rsidRPr="00CD265B">
        <w:rPr>
          <w:rFonts w:ascii="Sennheiser Office" w:hAnsi="Sennheiser Office"/>
        </w:rPr>
        <w:t xml:space="preserve"> yang </w:t>
      </w:r>
      <w:proofErr w:type="spellStart"/>
      <w:r w:rsidRPr="00CD265B">
        <w:rPr>
          <w:rFonts w:ascii="Sennheiser Office" w:hAnsi="Sennheiser Office"/>
        </w:rPr>
        <w:t>realistis</w:t>
      </w:r>
      <w:proofErr w:type="spellEnd"/>
      <w:r w:rsidRPr="00CD265B">
        <w:rPr>
          <w:rFonts w:ascii="Sennheiser Office" w:hAnsi="Sennheiser Office"/>
        </w:rPr>
        <w:t xml:space="preserve">; dan Merging Technologies </w:t>
      </w:r>
      <w:r w:rsidRPr="00CD265B">
        <w:rPr>
          <w:rFonts w:ascii="Sennheiser Office" w:eastAsia="Sennheiser Office" w:hAnsi="Sennheiser Office"/>
          <w:color w:val="000000" w:themeColor="text1"/>
          <w:szCs w:val="18"/>
          <w:lang w:val="en-US"/>
        </w:rPr>
        <w:t>SA (</w:t>
      </w:r>
      <w:proofErr w:type="spellStart"/>
      <w:r w:rsidRPr="00CD265B">
        <w:rPr>
          <w:rFonts w:ascii="Sennheiser Office" w:eastAsia="Sennheiser Office" w:hAnsi="Sennheiser Office"/>
          <w:color w:val="000000" w:themeColor="text1"/>
          <w:szCs w:val="18"/>
          <w:lang w:val="en-US"/>
        </w:rPr>
        <w:t>Puidoux</w:t>
      </w:r>
      <w:proofErr w:type="spellEnd"/>
      <w:r w:rsidRPr="00CD265B">
        <w:rPr>
          <w:rFonts w:ascii="Sennheiser Office" w:eastAsia="Sennheiser Office" w:hAnsi="Sennheiser Office"/>
          <w:color w:val="000000" w:themeColor="text1"/>
          <w:szCs w:val="18"/>
          <w:lang w:val="en-US"/>
        </w:rPr>
        <w:t>, Swiss)</w:t>
      </w:r>
      <w:r w:rsidRPr="00CD265B">
        <w:rPr>
          <w:rFonts w:ascii="Sennheiser Office" w:hAnsi="Sennheiser Office"/>
        </w:rPr>
        <w:t xml:space="preserve">, </w:t>
      </w:r>
      <w:proofErr w:type="spellStart"/>
      <w:r w:rsidRPr="00CD265B">
        <w:rPr>
          <w:rFonts w:ascii="Sennheiser Office" w:hAnsi="Sennheiser Office" w:cstheme="majorBidi"/>
          <w:color w:val="000000" w:themeColor="text1"/>
          <w:lang w:val="en-US"/>
        </w:rPr>
        <w:t>spesialis</w:t>
      </w:r>
      <w:proofErr w:type="spellEnd"/>
      <w:r w:rsidRPr="00CD265B">
        <w:rPr>
          <w:rFonts w:ascii="Sennheiser Office" w:hAnsi="Sennheiser Office" w:cstheme="majorBidi"/>
          <w:color w:val="000000" w:themeColor="text1"/>
          <w:lang w:val="en-US"/>
        </w:rPr>
        <w:t xml:space="preserve"> </w:t>
      </w:r>
      <w:proofErr w:type="spellStart"/>
      <w:r w:rsidRPr="00CD265B">
        <w:rPr>
          <w:rFonts w:ascii="Sennheiser Office" w:hAnsi="Sennheiser Office" w:cstheme="majorBidi"/>
          <w:color w:val="000000" w:themeColor="text1"/>
          <w:lang w:val="en-US"/>
        </w:rPr>
        <w:t>dalam</w:t>
      </w:r>
      <w:proofErr w:type="spellEnd"/>
      <w:r w:rsidRPr="00CD265B">
        <w:rPr>
          <w:rFonts w:ascii="Sennheiser Office" w:hAnsi="Sennheiser Office" w:cstheme="majorBidi"/>
          <w:color w:val="000000" w:themeColor="text1"/>
          <w:lang w:val="en-US"/>
        </w:rPr>
        <w:t xml:space="preserve"> </w:t>
      </w:r>
      <w:proofErr w:type="spellStart"/>
      <w:r w:rsidRPr="00CD265B">
        <w:rPr>
          <w:rFonts w:ascii="Sennheiser Office" w:hAnsi="Sennheiser Office" w:cstheme="majorBidi"/>
          <w:color w:val="000000" w:themeColor="text1"/>
          <w:lang w:val="en-US"/>
        </w:rPr>
        <w:t>sistem</w:t>
      </w:r>
      <w:proofErr w:type="spellEnd"/>
      <w:r w:rsidRPr="00CD265B">
        <w:rPr>
          <w:rFonts w:ascii="Sennheiser Office" w:hAnsi="Sennheiser Office" w:cstheme="majorBidi"/>
          <w:color w:val="000000" w:themeColor="text1"/>
          <w:lang w:val="en-US"/>
        </w:rPr>
        <w:t xml:space="preserve"> </w:t>
      </w:r>
      <w:proofErr w:type="spellStart"/>
      <w:r w:rsidRPr="00CD265B">
        <w:rPr>
          <w:rFonts w:ascii="Sennheiser Office" w:hAnsi="Sennheiser Office" w:cstheme="majorBidi"/>
          <w:color w:val="000000" w:themeColor="text1"/>
          <w:lang w:val="en-US"/>
        </w:rPr>
        <w:t>perekaman</w:t>
      </w:r>
      <w:proofErr w:type="spellEnd"/>
      <w:r w:rsidRPr="00CD265B">
        <w:rPr>
          <w:rFonts w:ascii="Sennheiser Office" w:hAnsi="Sennheiser Office" w:cstheme="majorBidi"/>
          <w:color w:val="000000" w:themeColor="text1"/>
          <w:lang w:val="en-US"/>
        </w:rPr>
        <w:t xml:space="preserve"> audio digital </w:t>
      </w:r>
      <w:proofErr w:type="spellStart"/>
      <w:r w:rsidRPr="00CD265B">
        <w:rPr>
          <w:rFonts w:ascii="Sennheiser Office" w:hAnsi="Sennheiser Office" w:cstheme="majorBidi"/>
          <w:color w:val="000000" w:themeColor="text1"/>
          <w:lang w:val="en-US"/>
        </w:rPr>
        <w:t>beresolusi</w:t>
      </w:r>
      <w:proofErr w:type="spellEnd"/>
      <w:r w:rsidRPr="00CD265B">
        <w:rPr>
          <w:rFonts w:ascii="Sennheiser Office" w:hAnsi="Sennheiser Office" w:cstheme="majorBidi"/>
          <w:color w:val="000000" w:themeColor="text1"/>
          <w:lang w:val="en-US"/>
        </w:rPr>
        <w:t xml:space="preserve"> </w:t>
      </w:r>
      <w:proofErr w:type="spellStart"/>
      <w:r w:rsidRPr="00CD265B">
        <w:rPr>
          <w:rFonts w:ascii="Sennheiser Office" w:hAnsi="Sennheiser Office" w:cstheme="majorBidi"/>
          <w:color w:val="000000" w:themeColor="text1"/>
          <w:lang w:val="en-US"/>
        </w:rPr>
        <w:t>tinggi</w:t>
      </w:r>
      <w:proofErr w:type="spellEnd"/>
      <w:r w:rsidRPr="00CD265B">
        <w:rPr>
          <w:rFonts w:ascii="Sennheiser Office" w:hAnsi="Sennheiser Office" w:cstheme="majorBidi"/>
          <w:color w:val="000000" w:themeColor="text1"/>
          <w:lang w:val="en-US"/>
        </w:rPr>
        <w:t>,</w:t>
      </w:r>
    </w:p>
    <w:p w14:paraId="190CDE92" w14:textId="77777777" w:rsidR="000B4DBD" w:rsidRDefault="00FA5FD5" w:rsidP="000B4DBD">
      <w:pPr>
        <w:pStyle w:val="About"/>
        <w:rPr>
          <w:rStyle w:val="Hyperlink"/>
          <w:rFonts w:ascii="Sennheiser Office" w:hAnsi="Sennheiser Office"/>
          <w:color w:val="0095D5" w:themeColor="accent1"/>
        </w:rPr>
      </w:pPr>
      <w:hyperlink r:id="rId14" w:history="1">
        <w:r w:rsidR="000B4DBD" w:rsidRPr="00CD265B">
          <w:rPr>
            <w:rStyle w:val="Hyperlink"/>
            <w:rFonts w:ascii="Sennheiser Office" w:hAnsi="Sennheiser Office"/>
            <w:color w:val="0095D5" w:themeColor="accent1"/>
            <w:lang w:val="en-US"/>
          </w:rPr>
          <w:t>sennheiser.com</w:t>
        </w:r>
      </w:hyperlink>
      <w:r w:rsidR="000B4DBD" w:rsidRPr="00CD265B">
        <w:rPr>
          <w:rFonts w:ascii="Sennheiser Office" w:hAnsi="Sennheiser Office"/>
          <w:color w:val="000000" w:themeColor="text1"/>
          <w:lang w:eastAsia="en-GB"/>
        </w:rPr>
        <w:t xml:space="preserve"> | </w:t>
      </w:r>
      <w:hyperlink r:id="rId15" w:history="1">
        <w:r w:rsidR="000B4DBD" w:rsidRPr="00CD265B">
          <w:rPr>
            <w:rStyle w:val="Hyperlink"/>
            <w:rFonts w:ascii="Sennheiser Office" w:hAnsi="Sennheiser Office"/>
            <w:color w:val="0095D5" w:themeColor="accent1"/>
            <w:lang w:eastAsia="en-GB"/>
          </w:rPr>
          <w:t>neumann.com</w:t>
        </w:r>
      </w:hyperlink>
      <w:r w:rsidR="000B4DBD" w:rsidRPr="00CD265B">
        <w:rPr>
          <w:rFonts w:ascii="Sennheiser Office" w:hAnsi="Sennheiser Office"/>
          <w:color w:val="000000" w:themeColor="text1"/>
          <w:lang w:eastAsia="en-GB"/>
        </w:rPr>
        <w:t xml:space="preserve"> |</w:t>
      </w:r>
      <w:r w:rsidR="000B4DBD" w:rsidRPr="00CD265B">
        <w:rPr>
          <w:rStyle w:val="Hyperlink"/>
          <w:rFonts w:ascii="Sennheiser Office" w:hAnsi="Sennheiser Office"/>
          <w:color w:val="000000" w:themeColor="text1"/>
          <w:u w:val="none"/>
        </w:rPr>
        <w:t xml:space="preserve"> </w:t>
      </w:r>
      <w:hyperlink r:id="rId16" w:history="1">
        <w:r w:rsidR="000B4DBD" w:rsidRPr="00CD265B">
          <w:rPr>
            <w:rStyle w:val="Hyperlink"/>
            <w:rFonts w:ascii="Sennheiser Office" w:hAnsi="Sennheiser Office"/>
            <w:color w:val="0095D5" w:themeColor="accent1"/>
          </w:rPr>
          <w:t>dear-reality.com</w:t>
        </w:r>
      </w:hyperlink>
      <w:r w:rsidR="000B4DBD" w:rsidRPr="00CD265B">
        <w:rPr>
          <w:rStyle w:val="Hyperlink"/>
          <w:rFonts w:ascii="Sennheiser Office" w:hAnsi="Sennheiser Office"/>
          <w:color w:val="000000" w:themeColor="text1"/>
          <w:u w:val="none"/>
        </w:rPr>
        <w:t xml:space="preserve"> </w:t>
      </w:r>
      <w:r w:rsidR="000B4DBD" w:rsidRPr="00CD265B">
        <w:rPr>
          <w:rFonts w:ascii="Sennheiser Office" w:hAnsi="Sennheiser Office"/>
          <w:color w:val="000000" w:themeColor="text1"/>
          <w:lang w:eastAsia="en-GB"/>
        </w:rPr>
        <w:t xml:space="preserve">| </w:t>
      </w:r>
      <w:hyperlink r:id="rId17" w:history="1">
        <w:r w:rsidR="000B4DBD" w:rsidRPr="00CD265B">
          <w:rPr>
            <w:rStyle w:val="Hyperlink"/>
            <w:rFonts w:ascii="Sennheiser Office" w:hAnsi="Sennheiser Office"/>
            <w:color w:val="0095D5" w:themeColor="accent1"/>
          </w:rPr>
          <w:t>merging.com</w:t>
        </w:r>
      </w:hyperlink>
    </w:p>
    <w:bookmarkEnd w:id="0"/>
    <w:p w14:paraId="356E47BF" w14:textId="77777777" w:rsidR="00DB6BFB" w:rsidRPr="00554A16" w:rsidRDefault="00DB6BFB" w:rsidP="00DB6BFB">
      <w:pPr>
        <w:pStyle w:val="About"/>
        <w:rPr>
          <w:highlight w:val="yellow"/>
        </w:rPr>
      </w:pPr>
    </w:p>
    <w:bookmarkEnd w:id="1"/>
    <w:p w14:paraId="21AD9303" w14:textId="16D6FF4D" w:rsidR="00C914CF" w:rsidRDefault="00C914CF" w:rsidP="00C914CF">
      <w:pPr>
        <w:pStyle w:val="Contact"/>
        <w:rPr>
          <w:noProof/>
        </w:rPr>
      </w:pPr>
    </w:p>
    <w:p w14:paraId="1ABAF086" w14:textId="184F5F7C" w:rsidR="006120AD" w:rsidRDefault="006120AD" w:rsidP="00C914CF">
      <w:pPr>
        <w:pStyle w:val="Contact"/>
        <w:rPr>
          <w:noProof/>
        </w:rPr>
      </w:pPr>
    </w:p>
    <w:p w14:paraId="2E06BE4C" w14:textId="77777777" w:rsidR="006120AD" w:rsidRPr="000136D1" w:rsidRDefault="006120AD" w:rsidP="006120AD">
      <w:pPr>
        <w:tabs>
          <w:tab w:val="left" w:pos="4111"/>
        </w:tabs>
        <w:spacing w:line="294" w:lineRule="auto"/>
        <w:jc w:val="both"/>
        <w:rPr>
          <w:rFonts w:ascii="Sennheiser Office" w:hAnsi="Sennheiser Office"/>
          <w:b/>
          <w:sz w:val="15"/>
          <w:szCs w:val="15"/>
        </w:rPr>
      </w:pPr>
      <w:proofErr w:type="spellStart"/>
      <w:r w:rsidRPr="000136D1">
        <w:rPr>
          <w:rFonts w:ascii="Sennheiser Office" w:hAnsi="Sennheiser Office"/>
          <w:b/>
          <w:sz w:val="15"/>
          <w:szCs w:val="15"/>
        </w:rPr>
        <w:t>Kontak</w:t>
      </w:r>
      <w:proofErr w:type="spellEnd"/>
      <w:r w:rsidRPr="000136D1">
        <w:rPr>
          <w:rFonts w:ascii="Sennheiser Office" w:hAnsi="Sennheiser Office"/>
          <w:b/>
          <w:sz w:val="15"/>
          <w:szCs w:val="15"/>
        </w:rPr>
        <w:t xml:space="preserve"> Media </w:t>
      </w:r>
      <w:proofErr w:type="spellStart"/>
      <w:r w:rsidRPr="000136D1">
        <w:rPr>
          <w:rFonts w:ascii="Sennheiser Office" w:hAnsi="Sennheiser Office"/>
          <w:b/>
          <w:sz w:val="15"/>
          <w:szCs w:val="15"/>
        </w:rPr>
        <w:t>untuk</w:t>
      </w:r>
      <w:proofErr w:type="spellEnd"/>
      <w:r w:rsidRPr="000136D1">
        <w:rPr>
          <w:rFonts w:ascii="Sennheiser Office" w:hAnsi="Sennheiser Office"/>
          <w:b/>
          <w:sz w:val="15"/>
          <w:szCs w:val="15"/>
        </w:rPr>
        <w:t xml:space="preserve"> Communications Manager | Sennheiser APAC                                       </w:t>
      </w:r>
    </w:p>
    <w:p w14:paraId="53BF3210" w14:textId="77777777" w:rsidR="006120AD" w:rsidRPr="000136D1" w:rsidRDefault="006120AD" w:rsidP="006120AD">
      <w:pPr>
        <w:tabs>
          <w:tab w:val="left" w:pos="4111"/>
        </w:tabs>
        <w:spacing w:line="294" w:lineRule="auto"/>
        <w:jc w:val="both"/>
        <w:rPr>
          <w:rFonts w:ascii="Sennheiser Office" w:hAnsi="Sennheiser Office"/>
          <w:color w:val="0095D5"/>
          <w:sz w:val="15"/>
          <w:szCs w:val="15"/>
        </w:rPr>
      </w:pPr>
      <w:proofErr w:type="spellStart"/>
      <w:r w:rsidRPr="000136D1">
        <w:rPr>
          <w:rFonts w:ascii="Sennheiser Office" w:hAnsi="Sennheiser Office"/>
          <w:color w:val="0095D5"/>
          <w:sz w:val="15"/>
          <w:szCs w:val="15"/>
        </w:rPr>
        <w:t>Phang</w:t>
      </w:r>
      <w:proofErr w:type="spellEnd"/>
      <w:r w:rsidRPr="000136D1">
        <w:rPr>
          <w:rFonts w:ascii="Sennheiser Office" w:hAnsi="Sennheiser Office"/>
          <w:color w:val="0095D5"/>
          <w:sz w:val="15"/>
          <w:szCs w:val="15"/>
        </w:rPr>
        <w:t xml:space="preserve"> </w:t>
      </w:r>
      <w:proofErr w:type="spellStart"/>
      <w:r w:rsidRPr="000136D1">
        <w:rPr>
          <w:rFonts w:ascii="Sennheiser Office" w:hAnsi="Sennheiser Office"/>
          <w:color w:val="0095D5"/>
          <w:sz w:val="15"/>
          <w:szCs w:val="15"/>
        </w:rPr>
        <w:t>Su</w:t>
      </w:r>
      <w:proofErr w:type="spellEnd"/>
      <w:r w:rsidRPr="000136D1">
        <w:rPr>
          <w:rFonts w:ascii="Sennheiser Office" w:hAnsi="Sennheiser Office"/>
          <w:color w:val="0095D5"/>
          <w:sz w:val="15"/>
          <w:szCs w:val="15"/>
        </w:rPr>
        <w:t xml:space="preserve"> Hui</w:t>
      </w:r>
    </w:p>
    <w:p w14:paraId="68F08273" w14:textId="77777777" w:rsidR="006120AD" w:rsidRPr="000136D1" w:rsidRDefault="006120AD" w:rsidP="006120AD">
      <w:pPr>
        <w:tabs>
          <w:tab w:val="left" w:pos="4111"/>
        </w:tabs>
        <w:spacing w:line="294" w:lineRule="auto"/>
        <w:jc w:val="both"/>
        <w:rPr>
          <w:rFonts w:ascii="Sennheiser Office" w:hAnsi="Sennheiser Office"/>
          <w:sz w:val="15"/>
          <w:szCs w:val="15"/>
        </w:rPr>
      </w:pPr>
      <w:r w:rsidRPr="000136D1">
        <w:rPr>
          <w:rFonts w:ascii="Sennheiser Office" w:hAnsi="Sennheiser Office"/>
          <w:sz w:val="15"/>
          <w:szCs w:val="15"/>
        </w:rPr>
        <w:t>Suhui.phang@sennheiser.com</w:t>
      </w:r>
    </w:p>
    <w:p w14:paraId="6DC97288" w14:textId="77777777" w:rsidR="006120AD" w:rsidRPr="000136D1" w:rsidRDefault="006120AD" w:rsidP="006120AD">
      <w:pPr>
        <w:tabs>
          <w:tab w:val="left" w:pos="4111"/>
        </w:tabs>
        <w:spacing w:line="294" w:lineRule="auto"/>
        <w:jc w:val="both"/>
        <w:rPr>
          <w:rFonts w:ascii="Sennheiser Office" w:hAnsi="Sennheiser Office"/>
          <w:sz w:val="15"/>
          <w:szCs w:val="15"/>
        </w:rPr>
      </w:pPr>
      <w:r w:rsidRPr="000136D1">
        <w:rPr>
          <w:rFonts w:ascii="Sennheiser Office" w:hAnsi="Sennheiser Office"/>
          <w:sz w:val="15"/>
          <w:szCs w:val="15"/>
        </w:rPr>
        <w:t>+65 91595024</w:t>
      </w:r>
    </w:p>
    <w:p w14:paraId="643BB5CD" w14:textId="77777777" w:rsidR="006120AD" w:rsidRPr="000136D1" w:rsidRDefault="006120AD" w:rsidP="006120AD">
      <w:pPr>
        <w:tabs>
          <w:tab w:val="left" w:pos="4111"/>
        </w:tabs>
        <w:spacing w:line="294" w:lineRule="auto"/>
        <w:jc w:val="both"/>
        <w:rPr>
          <w:rFonts w:ascii="Sennheiser Office" w:hAnsi="Sennheiser Office"/>
          <w:sz w:val="15"/>
          <w:szCs w:val="15"/>
        </w:rPr>
      </w:pPr>
      <w:r w:rsidRPr="000136D1">
        <w:rPr>
          <w:rFonts w:ascii="Sennheiser Office" w:hAnsi="Sennheiser Office"/>
          <w:sz w:val="15"/>
          <w:szCs w:val="15"/>
        </w:rPr>
        <w:t xml:space="preserve"> </w:t>
      </w:r>
    </w:p>
    <w:p w14:paraId="61BA76FA" w14:textId="77777777" w:rsidR="006120AD" w:rsidRPr="000136D1" w:rsidRDefault="006120AD" w:rsidP="006120AD">
      <w:pPr>
        <w:tabs>
          <w:tab w:val="left" w:pos="4111"/>
        </w:tabs>
        <w:spacing w:line="294" w:lineRule="auto"/>
        <w:jc w:val="both"/>
        <w:rPr>
          <w:rFonts w:ascii="Sennheiser Office" w:hAnsi="Sennheiser Office"/>
          <w:b/>
          <w:sz w:val="15"/>
          <w:szCs w:val="15"/>
        </w:rPr>
      </w:pPr>
      <w:proofErr w:type="spellStart"/>
      <w:r w:rsidRPr="000136D1">
        <w:rPr>
          <w:rFonts w:ascii="Sennheiser Office" w:hAnsi="Sennheiser Office"/>
          <w:b/>
          <w:sz w:val="15"/>
          <w:szCs w:val="15"/>
        </w:rPr>
        <w:t>Kontak</w:t>
      </w:r>
      <w:proofErr w:type="spellEnd"/>
      <w:r w:rsidRPr="000136D1">
        <w:rPr>
          <w:rFonts w:ascii="Sennheiser Office" w:hAnsi="Sennheiser Office"/>
          <w:b/>
          <w:sz w:val="15"/>
          <w:szCs w:val="15"/>
        </w:rPr>
        <w:t xml:space="preserve"> Media </w:t>
      </w:r>
      <w:proofErr w:type="spellStart"/>
      <w:r w:rsidRPr="000136D1">
        <w:rPr>
          <w:rFonts w:ascii="Sennheiser Office" w:hAnsi="Sennheiser Office"/>
          <w:b/>
          <w:sz w:val="15"/>
          <w:szCs w:val="15"/>
        </w:rPr>
        <w:t>untuk</w:t>
      </w:r>
      <w:proofErr w:type="spellEnd"/>
      <w:r w:rsidRPr="000136D1">
        <w:rPr>
          <w:rFonts w:ascii="Sennheiser Office" w:hAnsi="Sennheiser Office"/>
          <w:b/>
          <w:sz w:val="15"/>
          <w:szCs w:val="15"/>
        </w:rPr>
        <w:t xml:space="preserve"> IND PR Agency | Occam                                                       </w:t>
      </w:r>
    </w:p>
    <w:p w14:paraId="4973382D" w14:textId="77777777" w:rsidR="006120AD" w:rsidRPr="000136D1" w:rsidRDefault="006120AD" w:rsidP="006120AD">
      <w:pPr>
        <w:tabs>
          <w:tab w:val="left" w:pos="4111"/>
        </w:tabs>
        <w:spacing w:line="294" w:lineRule="auto"/>
        <w:jc w:val="both"/>
        <w:rPr>
          <w:rFonts w:ascii="Sennheiser Office" w:hAnsi="Sennheiser Office"/>
          <w:color w:val="0095D5"/>
          <w:sz w:val="15"/>
          <w:szCs w:val="15"/>
        </w:rPr>
      </w:pPr>
      <w:r w:rsidRPr="000136D1">
        <w:rPr>
          <w:rFonts w:ascii="Sennheiser Office" w:hAnsi="Sennheiser Office"/>
          <w:color w:val="0095D5"/>
          <w:sz w:val="15"/>
          <w:szCs w:val="15"/>
        </w:rPr>
        <w:t>Septa Perdana</w:t>
      </w:r>
    </w:p>
    <w:p w14:paraId="643EEAA4" w14:textId="77777777" w:rsidR="006120AD" w:rsidRPr="000136D1" w:rsidRDefault="006120AD" w:rsidP="006120AD">
      <w:pPr>
        <w:tabs>
          <w:tab w:val="left" w:pos="4111"/>
        </w:tabs>
        <w:spacing w:line="294" w:lineRule="auto"/>
        <w:jc w:val="both"/>
        <w:rPr>
          <w:rFonts w:ascii="Sennheiser Office" w:hAnsi="Sennheiser Office"/>
          <w:sz w:val="15"/>
          <w:szCs w:val="15"/>
        </w:rPr>
      </w:pPr>
      <w:r w:rsidRPr="000136D1">
        <w:rPr>
          <w:rFonts w:ascii="Sennheiser Office" w:hAnsi="Sennheiser Office"/>
          <w:sz w:val="15"/>
          <w:szCs w:val="15"/>
        </w:rPr>
        <w:t>Septa@occam.co.id</w:t>
      </w:r>
    </w:p>
    <w:p w14:paraId="5CBC7CAE" w14:textId="77777777" w:rsidR="006120AD" w:rsidRPr="000136D1" w:rsidRDefault="006120AD" w:rsidP="006120AD">
      <w:pPr>
        <w:tabs>
          <w:tab w:val="left" w:pos="4111"/>
        </w:tabs>
        <w:spacing w:line="294" w:lineRule="auto"/>
        <w:jc w:val="both"/>
        <w:rPr>
          <w:rFonts w:ascii="Sennheiser Office" w:hAnsi="Sennheiser Office"/>
          <w:sz w:val="15"/>
          <w:szCs w:val="15"/>
        </w:rPr>
      </w:pPr>
      <w:r w:rsidRPr="000136D1">
        <w:rPr>
          <w:rFonts w:ascii="Sennheiser Office" w:hAnsi="Sennheiser Office"/>
          <w:sz w:val="15"/>
          <w:szCs w:val="15"/>
        </w:rPr>
        <w:t>+62 82111509853</w:t>
      </w:r>
    </w:p>
    <w:p w14:paraId="380EE227" w14:textId="77777777" w:rsidR="006120AD" w:rsidRPr="00BB1A42" w:rsidRDefault="006120AD" w:rsidP="00C914CF">
      <w:pPr>
        <w:pStyle w:val="Contact"/>
      </w:pPr>
    </w:p>
    <w:p w14:paraId="1AED9762" w14:textId="77777777" w:rsidR="00C914CF" w:rsidRPr="00BB1A42" w:rsidRDefault="00C914CF" w:rsidP="00C914CF">
      <w:pPr>
        <w:pStyle w:val="Contact"/>
      </w:pPr>
    </w:p>
    <w:p w14:paraId="1A7BD6E2" w14:textId="77777777" w:rsidR="001808F4" w:rsidRPr="001736A2" w:rsidRDefault="001808F4" w:rsidP="0066469A">
      <w:pPr>
        <w:pStyle w:val="Contact"/>
        <w:rPr>
          <w:lang w:val="de-DE"/>
        </w:rPr>
      </w:pPr>
    </w:p>
    <w:sectPr w:rsidR="001808F4" w:rsidRPr="001736A2" w:rsidSect="009031C7">
      <w:headerReference w:type="default" r:id="rId18"/>
      <w:headerReference w:type="first" r:id="rId19"/>
      <w:footerReference w:type="first" r:id="rId20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9CFCF" w14:textId="77777777" w:rsidR="00FC3A0F" w:rsidRDefault="00FC3A0F" w:rsidP="00CA1EB9">
      <w:pPr>
        <w:spacing w:line="240" w:lineRule="auto"/>
      </w:pPr>
      <w:r>
        <w:separator/>
      </w:r>
    </w:p>
  </w:endnote>
  <w:endnote w:type="continuationSeparator" w:id="0">
    <w:p w14:paraId="1B690B03" w14:textId="77777777" w:rsidR="00FC3A0F" w:rsidRDefault="00FC3A0F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libri"/>
    <w:panose1 w:val="02010504010101010104"/>
    <w:charset w:val="00"/>
    <w:family w:val="auto"/>
    <w:pitch w:val="variable"/>
    <w:sig w:usb0="A00000AF" w:usb1="500020DB" w:usb2="00000000" w:usb3="00000000" w:csb0="00000093" w:csb1="00000000"/>
    <w:embedRegular r:id="rId1" w:fontKey="{31B1FC3F-0A3E-4E04-A0E3-FE73DE99260B}"/>
    <w:embedBold r:id="rId2" w:fontKey="{A64DC247-EFF0-4FC5-9B19-BBB1EC1FB6A6}"/>
    <w:embedItalic r:id="rId3" w:fontKey="{A3DD4034-E67A-4E2D-BC6A-07123EBE97CC}"/>
    <w:embedBoldItalic r:id="rId4" w:fontKey="{E4389AEF-1D73-466B-9263-70A7E2DED1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662D2D8-3B4E-44E2-AFE9-3659B24D27C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169C54E-154C-43F9-80A6-C96846C9F28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9162E" w14:textId="77777777" w:rsidR="00FC3A0F" w:rsidRDefault="00FC3A0F" w:rsidP="00CA1EB9">
      <w:pPr>
        <w:spacing w:line="240" w:lineRule="auto"/>
      </w:pPr>
      <w:r>
        <w:separator/>
      </w:r>
    </w:p>
  </w:footnote>
  <w:footnote w:type="continuationSeparator" w:id="0">
    <w:p w14:paraId="5FCD3DBF" w14:textId="77777777" w:rsidR="00FC3A0F" w:rsidRDefault="00FC3A0F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0EE85816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</w:t>
    </w:r>
    <w:r w:rsidR="00C914CF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 w:rsidR="00FA5FD5">
      <w:fldChar w:fldCharType="begin"/>
    </w:r>
    <w:r w:rsidR="00FA5FD5">
      <w:instrText xml:space="preserve"> NUMPAGES  \* Arabic  \* MERGEFORMAT </w:instrText>
    </w:r>
    <w:r w:rsidR="00FA5FD5">
      <w:fldChar w:fldCharType="separate"/>
    </w:r>
    <w:r>
      <w:rPr>
        <w:noProof/>
      </w:rPr>
      <w:t>5</w:t>
    </w:r>
    <w:r w:rsidR="00FA5FD5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2F7C3B6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C914CF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r w:rsidR="00FA5FD5">
      <w:fldChar w:fldCharType="begin"/>
    </w:r>
    <w:r w:rsidR="00FA5FD5">
      <w:instrText xml:space="preserve"> NUMPAGES  \* Arabic  \* MERGEFORMAT </w:instrText>
    </w:r>
    <w:r w:rsidR="00FA5FD5">
      <w:fldChar w:fldCharType="separate"/>
    </w:r>
    <w:r>
      <w:rPr>
        <w:noProof/>
      </w:rPr>
      <w:t>5</w:t>
    </w:r>
    <w:r w:rsidR="00FA5FD5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8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24"/>
  </w:num>
  <w:num w:numId="4">
    <w:abstractNumId w:val="5"/>
  </w:num>
  <w:num w:numId="5">
    <w:abstractNumId w:val="19"/>
  </w:num>
  <w:num w:numId="6">
    <w:abstractNumId w:val="9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5"/>
  </w:num>
  <w:num w:numId="10">
    <w:abstractNumId w:val="1"/>
  </w:num>
  <w:num w:numId="11">
    <w:abstractNumId w:val="7"/>
  </w:num>
  <w:num w:numId="12">
    <w:abstractNumId w:val="16"/>
  </w:num>
  <w:num w:numId="13">
    <w:abstractNumId w:val="23"/>
  </w:num>
  <w:num w:numId="14">
    <w:abstractNumId w:val="4"/>
  </w:num>
  <w:num w:numId="15">
    <w:abstractNumId w:val="17"/>
  </w:num>
  <w:num w:numId="16">
    <w:abstractNumId w:val="11"/>
  </w:num>
  <w:num w:numId="17">
    <w:abstractNumId w:val="10"/>
  </w:num>
  <w:num w:numId="18">
    <w:abstractNumId w:val="8"/>
  </w:num>
  <w:num w:numId="19">
    <w:abstractNumId w:val="13"/>
  </w:num>
  <w:num w:numId="20">
    <w:abstractNumId w:val="14"/>
  </w:num>
  <w:num w:numId="21">
    <w:abstractNumId w:val="18"/>
  </w:num>
  <w:num w:numId="22">
    <w:abstractNumId w:val="22"/>
  </w:num>
  <w:num w:numId="23">
    <w:abstractNumId w:val="20"/>
  </w:num>
  <w:num w:numId="24">
    <w:abstractNumId w:val="21"/>
  </w:num>
  <w:num w:numId="25">
    <w:abstractNumId w:val="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3716"/>
    <w:rsid w:val="00007D36"/>
    <w:rsid w:val="000134D7"/>
    <w:rsid w:val="0001367D"/>
    <w:rsid w:val="00013C28"/>
    <w:rsid w:val="00014BCA"/>
    <w:rsid w:val="0001540B"/>
    <w:rsid w:val="0001632B"/>
    <w:rsid w:val="0001676E"/>
    <w:rsid w:val="00021722"/>
    <w:rsid w:val="00024D82"/>
    <w:rsid w:val="00033E19"/>
    <w:rsid w:val="00034027"/>
    <w:rsid w:val="00034424"/>
    <w:rsid w:val="00035A74"/>
    <w:rsid w:val="00037CAA"/>
    <w:rsid w:val="000451AC"/>
    <w:rsid w:val="00046898"/>
    <w:rsid w:val="00047D6A"/>
    <w:rsid w:val="000515F9"/>
    <w:rsid w:val="0005235F"/>
    <w:rsid w:val="00052598"/>
    <w:rsid w:val="000534CD"/>
    <w:rsid w:val="000546D3"/>
    <w:rsid w:val="000569C8"/>
    <w:rsid w:val="00060BEE"/>
    <w:rsid w:val="0006221A"/>
    <w:rsid w:val="00062A68"/>
    <w:rsid w:val="000650C7"/>
    <w:rsid w:val="00067931"/>
    <w:rsid w:val="00071D44"/>
    <w:rsid w:val="00082526"/>
    <w:rsid w:val="000845EB"/>
    <w:rsid w:val="000850F9"/>
    <w:rsid w:val="00086977"/>
    <w:rsid w:val="00086BC7"/>
    <w:rsid w:val="00090449"/>
    <w:rsid w:val="00090721"/>
    <w:rsid w:val="00093230"/>
    <w:rsid w:val="0009384F"/>
    <w:rsid w:val="000A054A"/>
    <w:rsid w:val="000A3ECE"/>
    <w:rsid w:val="000B16C2"/>
    <w:rsid w:val="000B4DBD"/>
    <w:rsid w:val="000C07FC"/>
    <w:rsid w:val="000C1C9D"/>
    <w:rsid w:val="000C3C6E"/>
    <w:rsid w:val="000D07C3"/>
    <w:rsid w:val="000D6B69"/>
    <w:rsid w:val="000E558A"/>
    <w:rsid w:val="000E735B"/>
    <w:rsid w:val="000E7A92"/>
    <w:rsid w:val="000F1105"/>
    <w:rsid w:val="000F1B7D"/>
    <w:rsid w:val="000F712D"/>
    <w:rsid w:val="000F7E49"/>
    <w:rsid w:val="001023F9"/>
    <w:rsid w:val="001030EE"/>
    <w:rsid w:val="0010692D"/>
    <w:rsid w:val="001103C9"/>
    <w:rsid w:val="00110939"/>
    <w:rsid w:val="00111950"/>
    <w:rsid w:val="00115425"/>
    <w:rsid w:val="00115EC7"/>
    <w:rsid w:val="00117457"/>
    <w:rsid w:val="00121501"/>
    <w:rsid w:val="0012211A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51A46"/>
    <w:rsid w:val="00152FA9"/>
    <w:rsid w:val="00161E89"/>
    <w:rsid w:val="001624CA"/>
    <w:rsid w:val="00162832"/>
    <w:rsid w:val="00163E4D"/>
    <w:rsid w:val="0016666F"/>
    <w:rsid w:val="0016778C"/>
    <w:rsid w:val="00172077"/>
    <w:rsid w:val="001736A2"/>
    <w:rsid w:val="001747E2"/>
    <w:rsid w:val="0017710D"/>
    <w:rsid w:val="001772AE"/>
    <w:rsid w:val="00177338"/>
    <w:rsid w:val="001779A2"/>
    <w:rsid w:val="00177F45"/>
    <w:rsid w:val="001808F4"/>
    <w:rsid w:val="00182BE1"/>
    <w:rsid w:val="00183528"/>
    <w:rsid w:val="00186350"/>
    <w:rsid w:val="00192CBA"/>
    <w:rsid w:val="00193FE6"/>
    <w:rsid w:val="00196190"/>
    <w:rsid w:val="00196886"/>
    <w:rsid w:val="00197815"/>
    <w:rsid w:val="001A1DA6"/>
    <w:rsid w:val="001A3B16"/>
    <w:rsid w:val="001A5A7D"/>
    <w:rsid w:val="001A6D46"/>
    <w:rsid w:val="001A6DF3"/>
    <w:rsid w:val="001B0B49"/>
    <w:rsid w:val="001B46A8"/>
    <w:rsid w:val="001B49D9"/>
    <w:rsid w:val="001B4B52"/>
    <w:rsid w:val="001B6A18"/>
    <w:rsid w:val="001C00CF"/>
    <w:rsid w:val="001C0AC8"/>
    <w:rsid w:val="001C63D8"/>
    <w:rsid w:val="001D4136"/>
    <w:rsid w:val="001D4E25"/>
    <w:rsid w:val="001E0C8F"/>
    <w:rsid w:val="001E188A"/>
    <w:rsid w:val="001E2C73"/>
    <w:rsid w:val="001E4B8E"/>
    <w:rsid w:val="001F2EA0"/>
    <w:rsid w:val="001F3001"/>
    <w:rsid w:val="002008AB"/>
    <w:rsid w:val="00203C58"/>
    <w:rsid w:val="002057CE"/>
    <w:rsid w:val="00205AD4"/>
    <w:rsid w:val="002075EF"/>
    <w:rsid w:val="00207D64"/>
    <w:rsid w:val="00213B6E"/>
    <w:rsid w:val="00214801"/>
    <w:rsid w:val="002206C4"/>
    <w:rsid w:val="00225A83"/>
    <w:rsid w:val="0023030F"/>
    <w:rsid w:val="0023078D"/>
    <w:rsid w:val="002332F1"/>
    <w:rsid w:val="00235506"/>
    <w:rsid w:val="002356E0"/>
    <w:rsid w:val="00235C08"/>
    <w:rsid w:val="00240019"/>
    <w:rsid w:val="002409B4"/>
    <w:rsid w:val="00245322"/>
    <w:rsid w:val="002461ED"/>
    <w:rsid w:val="002465AA"/>
    <w:rsid w:val="00246A95"/>
    <w:rsid w:val="00247165"/>
    <w:rsid w:val="002502A3"/>
    <w:rsid w:val="00250A63"/>
    <w:rsid w:val="00257E72"/>
    <w:rsid w:val="00261257"/>
    <w:rsid w:val="00262172"/>
    <w:rsid w:val="002670A9"/>
    <w:rsid w:val="00280603"/>
    <w:rsid w:val="00282096"/>
    <w:rsid w:val="00282A73"/>
    <w:rsid w:val="00282A8D"/>
    <w:rsid w:val="002834AA"/>
    <w:rsid w:val="00284363"/>
    <w:rsid w:val="002849F1"/>
    <w:rsid w:val="002856C8"/>
    <w:rsid w:val="00286F89"/>
    <w:rsid w:val="002917A2"/>
    <w:rsid w:val="002A0160"/>
    <w:rsid w:val="002A24D0"/>
    <w:rsid w:val="002A54F5"/>
    <w:rsid w:val="002B0A15"/>
    <w:rsid w:val="002B228B"/>
    <w:rsid w:val="002B4D35"/>
    <w:rsid w:val="002B56E7"/>
    <w:rsid w:val="002B7498"/>
    <w:rsid w:val="002C10B6"/>
    <w:rsid w:val="002C4738"/>
    <w:rsid w:val="002C6F4D"/>
    <w:rsid w:val="002C7064"/>
    <w:rsid w:val="002D11A8"/>
    <w:rsid w:val="002D6BD2"/>
    <w:rsid w:val="002E0F21"/>
    <w:rsid w:val="002E1879"/>
    <w:rsid w:val="002E1F7C"/>
    <w:rsid w:val="002E3E3C"/>
    <w:rsid w:val="002E5827"/>
    <w:rsid w:val="002E6AC4"/>
    <w:rsid w:val="002E6B5A"/>
    <w:rsid w:val="002F35FE"/>
    <w:rsid w:val="002F6C5E"/>
    <w:rsid w:val="0030235B"/>
    <w:rsid w:val="00305B63"/>
    <w:rsid w:val="00310330"/>
    <w:rsid w:val="00311C6F"/>
    <w:rsid w:val="00314D5D"/>
    <w:rsid w:val="00320EA4"/>
    <w:rsid w:val="003222F5"/>
    <w:rsid w:val="00323587"/>
    <w:rsid w:val="00324808"/>
    <w:rsid w:val="00324859"/>
    <w:rsid w:val="003255A8"/>
    <w:rsid w:val="00326FB8"/>
    <w:rsid w:val="003275FC"/>
    <w:rsid w:val="00330111"/>
    <w:rsid w:val="003330DE"/>
    <w:rsid w:val="00334CD0"/>
    <w:rsid w:val="00337412"/>
    <w:rsid w:val="00341363"/>
    <w:rsid w:val="00346D4C"/>
    <w:rsid w:val="003477FA"/>
    <w:rsid w:val="00350556"/>
    <w:rsid w:val="00351B40"/>
    <w:rsid w:val="003524A7"/>
    <w:rsid w:val="00354AF9"/>
    <w:rsid w:val="0036480A"/>
    <w:rsid w:val="00364D9F"/>
    <w:rsid w:val="003673FF"/>
    <w:rsid w:val="003708EA"/>
    <w:rsid w:val="00372321"/>
    <w:rsid w:val="00373F92"/>
    <w:rsid w:val="00375ACD"/>
    <w:rsid w:val="0038473C"/>
    <w:rsid w:val="0038583A"/>
    <w:rsid w:val="00387600"/>
    <w:rsid w:val="00387744"/>
    <w:rsid w:val="00392136"/>
    <w:rsid w:val="0039693C"/>
    <w:rsid w:val="003A26C2"/>
    <w:rsid w:val="003A4922"/>
    <w:rsid w:val="003A649F"/>
    <w:rsid w:val="003B6F65"/>
    <w:rsid w:val="003C4BE3"/>
    <w:rsid w:val="003C59A5"/>
    <w:rsid w:val="003C5BCC"/>
    <w:rsid w:val="003D06A1"/>
    <w:rsid w:val="003D20E7"/>
    <w:rsid w:val="003D2DCD"/>
    <w:rsid w:val="003D435A"/>
    <w:rsid w:val="003D4D81"/>
    <w:rsid w:val="003E0005"/>
    <w:rsid w:val="003E38A9"/>
    <w:rsid w:val="003E39E1"/>
    <w:rsid w:val="003E4B10"/>
    <w:rsid w:val="003E4BEF"/>
    <w:rsid w:val="003F4719"/>
    <w:rsid w:val="003F6B63"/>
    <w:rsid w:val="0040012C"/>
    <w:rsid w:val="00400B3D"/>
    <w:rsid w:val="00403B61"/>
    <w:rsid w:val="00404BF7"/>
    <w:rsid w:val="00407AFB"/>
    <w:rsid w:val="004122C3"/>
    <w:rsid w:val="0041298E"/>
    <w:rsid w:val="004222D6"/>
    <w:rsid w:val="0042541A"/>
    <w:rsid w:val="004258A9"/>
    <w:rsid w:val="00431785"/>
    <w:rsid w:val="004332C4"/>
    <w:rsid w:val="0043430D"/>
    <w:rsid w:val="004344C6"/>
    <w:rsid w:val="004409EF"/>
    <w:rsid w:val="00442551"/>
    <w:rsid w:val="004426FB"/>
    <w:rsid w:val="0045090B"/>
    <w:rsid w:val="00450FE3"/>
    <w:rsid w:val="004510F7"/>
    <w:rsid w:val="00451F9E"/>
    <w:rsid w:val="00453B3E"/>
    <w:rsid w:val="00454A5A"/>
    <w:rsid w:val="00455202"/>
    <w:rsid w:val="004555C1"/>
    <w:rsid w:val="00456CAC"/>
    <w:rsid w:val="00462AE9"/>
    <w:rsid w:val="00470159"/>
    <w:rsid w:val="0047357E"/>
    <w:rsid w:val="00474E4B"/>
    <w:rsid w:val="00483AF6"/>
    <w:rsid w:val="004850F3"/>
    <w:rsid w:val="00490C42"/>
    <w:rsid w:val="004A40F5"/>
    <w:rsid w:val="004C3017"/>
    <w:rsid w:val="004D1199"/>
    <w:rsid w:val="004E0A54"/>
    <w:rsid w:val="004E19A6"/>
    <w:rsid w:val="004E2405"/>
    <w:rsid w:val="004E3E81"/>
    <w:rsid w:val="004E7F9A"/>
    <w:rsid w:val="004F31F9"/>
    <w:rsid w:val="004F355A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232D7"/>
    <w:rsid w:val="00523995"/>
    <w:rsid w:val="0052510B"/>
    <w:rsid w:val="00527761"/>
    <w:rsid w:val="005327DB"/>
    <w:rsid w:val="00532E74"/>
    <w:rsid w:val="00535E0F"/>
    <w:rsid w:val="005360AE"/>
    <w:rsid w:val="00536203"/>
    <w:rsid w:val="00540827"/>
    <w:rsid w:val="00541F4C"/>
    <w:rsid w:val="005438AB"/>
    <w:rsid w:val="00545A12"/>
    <w:rsid w:val="005522DB"/>
    <w:rsid w:val="005549D7"/>
    <w:rsid w:val="00554A16"/>
    <w:rsid w:val="00560FAB"/>
    <w:rsid w:val="00561A8C"/>
    <w:rsid w:val="00572758"/>
    <w:rsid w:val="005735C2"/>
    <w:rsid w:val="00574BF2"/>
    <w:rsid w:val="00576746"/>
    <w:rsid w:val="005771F8"/>
    <w:rsid w:val="005775E9"/>
    <w:rsid w:val="00580709"/>
    <w:rsid w:val="00580A28"/>
    <w:rsid w:val="00580A90"/>
    <w:rsid w:val="00581015"/>
    <w:rsid w:val="00583AAC"/>
    <w:rsid w:val="00584432"/>
    <w:rsid w:val="00584E31"/>
    <w:rsid w:val="005853C0"/>
    <w:rsid w:val="005858A6"/>
    <w:rsid w:val="00585911"/>
    <w:rsid w:val="005861F7"/>
    <w:rsid w:val="00586B05"/>
    <w:rsid w:val="00596C4A"/>
    <w:rsid w:val="00597265"/>
    <w:rsid w:val="005A09B1"/>
    <w:rsid w:val="005A0B2C"/>
    <w:rsid w:val="005A1341"/>
    <w:rsid w:val="005A3459"/>
    <w:rsid w:val="005A6973"/>
    <w:rsid w:val="005B18BE"/>
    <w:rsid w:val="005C1F67"/>
    <w:rsid w:val="005C346B"/>
    <w:rsid w:val="005C5F30"/>
    <w:rsid w:val="005C698C"/>
    <w:rsid w:val="005C6E3D"/>
    <w:rsid w:val="005C702A"/>
    <w:rsid w:val="005C7ECC"/>
    <w:rsid w:val="005D571F"/>
    <w:rsid w:val="005E34A2"/>
    <w:rsid w:val="005E4083"/>
    <w:rsid w:val="005F2A2F"/>
    <w:rsid w:val="005F375F"/>
    <w:rsid w:val="005F74D3"/>
    <w:rsid w:val="006001BB"/>
    <w:rsid w:val="00600ED3"/>
    <w:rsid w:val="0060142B"/>
    <w:rsid w:val="006033A5"/>
    <w:rsid w:val="006051BB"/>
    <w:rsid w:val="006108B6"/>
    <w:rsid w:val="006120AD"/>
    <w:rsid w:val="0062079F"/>
    <w:rsid w:val="0062293A"/>
    <w:rsid w:val="00627B1F"/>
    <w:rsid w:val="00631B22"/>
    <w:rsid w:val="00633157"/>
    <w:rsid w:val="00633754"/>
    <w:rsid w:val="0063731D"/>
    <w:rsid w:val="00645368"/>
    <w:rsid w:val="00645F87"/>
    <w:rsid w:val="006478D9"/>
    <w:rsid w:val="006502F1"/>
    <w:rsid w:val="006626CC"/>
    <w:rsid w:val="00662BB7"/>
    <w:rsid w:val="0066330C"/>
    <w:rsid w:val="0066469A"/>
    <w:rsid w:val="00665D96"/>
    <w:rsid w:val="00667104"/>
    <w:rsid w:val="0066793E"/>
    <w:rsid w:val="0067466B"/>
    <w:rsid w:val="006758C2"/>
    <w:rsid w:val="00675D6D"/>
    <w:rsid w:val="00675DA0"/>
    <w:rsid w:val="00675EC3"/>
    <w:rsid w:val="0067694A"/>
    <w:rsid w:val="00680116"/>
    <w:rsid w:val="0068243D"/>
    <w:rsid w:val="00684335"/>
    <w:rsid w:val="00686D52"/>
    <w:rsid w:val="0069053D"/>
    <w:rsid w:val="006909C7"/>
    <w:rsid w:val="00690B64"/>
    <w:rsid w:val="00692D50"/>
    <w:rsid w:val="0069346D"/>
    <w:rsid w:val="0069441D"/>
    <w:rsid w:val="00695CAA"/>
    <w:rsid w:val="006967BE"/>
    <w:rsid w:val="00697D4B"/>
    <w:rsid w:val="006A2CC5"/>
    <w:rsid w:val="006B12AB"/>
    <w:rsid w:val="006B1B50"/>
    <w:rsid w:val="006B5046"/>
    <w:rsid w:val="006B6C35"/>
    <w:rsid w:val="006B7361"/>
    <w:rsid w:val="006B79B3"/>
    <w:rsid w:val="006B7BAC"/>
    <w:rsid w:val="006C0585"/>
    <w:rsid w:val="006C239A"/>
    <w:rsid w:val="006C29E1"/>
    <w:rsid w:val="006C50D8"/>
    <w:rsid w:val="006C7F79"/>
    <w:rsid w:val="006D154A"/>
    <w:rsid w:val="006D4BD0"/>
    <w:rsid w:val="006D55B1"/>
    <w:rsid w:val="006D7D25"/>
    <w:rsid w:val="006E08FD"/>
    <w:rsid w:val="006E233E"/>
    <w:rsid w:val="006E34D7"/>
    <w:rsid w:val="006E58DB"/>
    <w:rsid w:val="006E7B06"/>
    <w:rsid w:val="006F058F"/>
    <w:rsid w:val="006F06EB"/>
    <w:rsid w:val="006F134F"/>
    <w:rsid w:val="006F1F15"/>
    <w:rsid w:val="006F21EC"/>
    <w:rsid w:val="006F269B"/>
    <w:rsid w:val="006F5634"/>
    <w:rsid w:val="00701A09"/>
    <w:rsid w:val="007104C1"/>
    <w:rsid w:val="00713495"/>
    <w:rsid w:val="0071422C"/>
    <w:rsid w:val="007155FA"/>
    <w:rsid w:val="00720F2D"/>
    <w:rsid w:val="007237E9"/>
    <w:rsid w:val="00724E7B"/>
    <w:rsid w:val="00725E5D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5529A"/>
    <w:rsid w:val="00760995"/>
    <w:rsid w:val="007639C9"/>
    <w:rsid w:val="007659E8"/>
    <w:rsid w:val="00766E21"/>
    <w:rsid w:val="007671C9"/>
    <w:rsid w:val="00771818"/>
    <w:rsid w:val="00772686"/>
    <w:rsid w:val="007777ED"/>
    <w:rsid w:val="0078066D"/>
    <w:rsid w:val="00782317"/>
    <w:rsid w:val="007834E1"/>
    <w:rsid w:val="00785695"/>
    <w:rsid w:val="00786EA4"/>
    <w:rsid w:val="0079263F"/>
    <w:rsid w:val="00795089"/>
    <w:rsid w:val="00796EF7"/>
    <w:rsid w:val="007A0C84"/>
    <w:rsid w:val="007A2D75"/>
    <w:rsid w:val="007A53BD"/>
    <w:rsid w:val="007A5DEA"/>
    <w:rsid w:val="007A5F92"/>
    <w:rsid w:val="007B0147"/>
    <w:rsid w:val="007B4116"/>
    <w:rsid w:val="007C2184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E3807"/>
    <w:rsid w:val="007E45D0"/>
    <w:rsid w:val="007E6066"/>
    <w:rsid w:val="007E6EAA"/>
    <w:rsid w:val="007F109A"/>
    <w:rsid w:val="007F2068"/>
    <w:rsid w:val="007F2B18"/>
    <w:rsid w:val="007F4AB8"/>
    <w:rsid w:val="007F53DD"/>
    <w:rsid w:val="00800E20"/>
    <w:rsid w:val="00803189"/>
    <w:rsid w:val="008042D1"/>
    <w:rsid w:val="00806C0C"/>
    <w:rsid w:val="00810BAE"/>
    <w:rsid w:val="00812113"/>
    <w:rsid w:val="0081434A"/>
    <w:rsid w:val="008153F8"/>
    <w:rsid w:val="00821569"/>
    <w:rsid w:val="00826B6A"/>
    <w:rsid w:val="00826BC7"/>
    <w:rsid w:val="00835C42"/>
    <w:rsid w:val="00835C5B"/>
    <w:rsid w:val="00842874"/>
    <w:rsid w:val="00842A37"/>
    <w:rsid w:val="00842A7D"/>
    <w:rsid w:val="00845543"/>
    <w:rsid w:val="008514C4"/>
    <w:rsid w:val="0085476F"/>
    <w:rsid w:val="0085561B"/>
    <w:rsid w:val="00856149"/>
    <w:rsid w:val="0085705E"/>
    <w:rsid w:val="0085722B"/>
    <w:rsid w:val="00857EC7"/>
    <w:rsid w:val="00861357"/>
    <w:rsid w:val="0086153C"/>
    <w:rsid w:val="0086160E"/>
    <w:rsid w:val="00861D34"/>
    <w:rsid w:val="00862AF2"/>
    <w:rsid w:val="0086497A"/>
    <w:rsid w:val="00864FA6"/>
    <w:rsid w:val="00867A15"/>
    <w:rsid w:val="00873628"/>
    <w:rsid w:val="0087566E"/>
    <w:rsid w:val="00875DA2"/>
    <w:rsid w:val="00876123"/>
    <w:rsid w:val="00880B94"/>
    <w:rsid w:val="00880BFE"/>
    <w:rsid w:val="0088387D"/>
    <w:rsid w:val="00884AC1"/>
    <w:rsid w:val="00886E20"/>
    <w:rsid w:val="008902D5"/>
    <w:rsid w:val="00892E5F"/>
    <w:rsid w:val="008936EE"/>
    <w:rsid w:val="008944BE"/>
    <w:rsid w:val="008A1D65"/>
    <w:rsid w:val="008A2E98"/>
    <w:rsid w:val="008A3BF3"/>
    <w:rsid w:val="008B3DD9"/>
    <w:rsid w:val="008B54DB"/>
    <w:rsid w:val="008B57A7"/>
    <w:rsid w:val="008C496D"/>
    <w:rsid w:val="008C5B5F"/>
    <w:rsid w:val="008D372F"/>
    <w:rsid w:val="008D5B56"/>
    <w:rsid w:val="008D6CAB"/>
    <w:rsid w:val="008E1E57"/>
    <w:rsid w:val="008E477E"/>
    <w:rsid w:val="008E4C72"/>
    <w:rsid w:val="008E571F"/>
    <w:rsid w:val="008E5D5C"/>
    <w:rsid w:val="008E7699"/>
    <w:rsid w:val="008F0C1A"/>
    <w:rsid w:val="008F3CED"/>
    <w:rsid w:val="008F4A73"/>
    <w:rsid w:val="008F559F"/>
    <w:rsid w:val="009002B6"/>
    <w:rsid w:val="0090042A"/>
    <w:rsid w:val="00901209"/>
    <w:rsid w:val="00902F4D"/>
    <w:rsid w:val="00902FA2"/>
    <w:rsid w:val="009031C7"/>
    <w:rsid w:val="009118C9"/>
    <w:rsid w:val="00912C15"/>
    <w:rsid w:val="0091343F"/>
    <w:rsid w:val="00917FDF"/>
    <w:rsid w:val="00922ACD"/>
    <w:rsid w:val="009302B0"/>
    <w:rsid w:val="009319D3"/>
    <w:rsid w:val="00931A0C"/>
    <w:rsid w:val="00931C8D"/>
    <w:rsid w:val="009320A9"/>
    <w:rsid w:val="009334F8"/>
    <w:rsid w:val="00937175"/>
    <w:rsid w:val="00944D29"/>
    <w:rsid w:val="00945E93"/>
    <w:rsid w:val="009467C0"/>
    <w:rsid w:val="00946B67"/>
    <w:rsid w:val="00952155"/>
    <w:rsid w:val="00955A01"/>
    <w:rsid w:val="00956166"/>
    <w:rsid w:val="00957B9D"/>
    <w:rsid w:val="009608D0"/>
    <w:rsid w:val="00962054"/>
    <w:rsid w:val="00963574"/>
    <w:rsid w:val="00963927"/>
    <w:rsid w:val="0096404E"/>
    <w:rsid w:val="00964682"/>
    <w:rsid w:val="0097052A"/>
    <w:rsid w:val="0097112C"/>
    <w:rsid w:val="0097538C"/>
    <w:rsid w:val="00975757"/>
    <w:rsid w:val="00977493"/>
    <w:rsid w:val="00984DD8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A7B53"/>
    <w:rsid w:val="009B34C7"/>
    <w:rsid w:val="009B3EDB"/>
    <w:rsid w:val="009B6BB2"/>
    <w:rsid w:val="009B7FBE"/>
    <w:rsid w:val="009C1012"/>
    <w:rsid w:val="009C323E"/>
    <w:rsid w:val="009C3331"/>
    <w:rsid w:val="009C45A2"/>
    <w:rsid w:val="009C638A"/>
    <w:rsid w:val="009D0077"/>
    <w:rsid w:val="009D1CB7"/>
    <w:rsid w:val="009D4FA2"/>
    <w:rsid w:val="009D5915"/>
    <w:rsid w:val="009D6AD5"/>
    <w:rsid w:val="009E29D1"/>
    <w:rsid w:val="009E3461"/>
    <w:rsid w:val="009E3E90"/>
    <w:rsid w:val="009E4A17"/>
    <w:rsid w:val="009E7A10"/>
    <w:rsid w:val="009F037F"/>
    <w:rsid w:val="009F136E"/>
    <w:rsid w:val="009F1F9E"/>
    <w:rsid w:val="009F7EAC"/>
    <w:rsid w:val="00A02C88"/>
    <w:rsid w:val="00A06005"/>
    <w:rsid w:val="00A06726"/>
    <w:rsid w:val="00A079C0"/>
    <w:rsid w:val="00A07A2E"/>
    <w:rsid w:val="00A10D64"/>
    <w:rsid w:val="00A11584"/>
    <w:rsid w:val="00A138E6"/>
    <w:rsid w:val="00A14526"/>
    <w:rsid w:val="00A16D67"/>
    <w:rsid w:val="00A1701D"/>
    <w:rsid w:val="00A22CED"/>
    <w:rsid w:val="00A2591F"/>
    <w:rsid w:val="00A26180"/>
    <w:rsid w:val="00A325C4"/>
    <w:rsid w:val="00A36938"/>
    <w:rsid w:val="00A36C6A"/>
    <w:rsid w:val="00A40098"/>
    <w:rsid w:val="00A4309A"/>
    <w:rsid w:val="00A43E3B"/>
    <w:rsid w:val="00A545C7"/>
    <w:rsid w:val="00A55E69"/>
    <w:rsid w:val="00A56DA5"/>
    <w:rsid w:val="00A607EA"/>
    <w:rsid w:val="00A61908"/>
    <w:rsid w:val="00A61936"/>
    <w:rsid w:val="00A65088"/>
    <w:rsid w:val="00A656B8"/>
    <w:rsid w:val="00A660C5"/>
    <w:rsid w:val="00A67D35"/>
    <w:rsid w:val="00A710ED"/>
    <w:rsid w:val="00A813ED"/>
    <w:rsid w:val="00A82AC2"/>
    <w:rsid w:val="00A84B2B"/>
    <w:rsid w:val="00A8551F"/>
    <w:rsid w:val="00A8633B"/>
    <w:rsid w:val="00A86D84"/>
    <w:rsid w:val="00A87EA4"/>
    <w:rsid w:val="00A9144B"/>
    <w:rsid w:val="00A92F4F"/>
    <w:rsid w:val="00A95584"/>
    <w:rsid w:val="00A9625E"/>
    <w:rsid w:val="00A9749F"/>
    <w:rsid w:val="00AA0D3F"/>
    <w:rsid w:val="00AA1DB9"/>
    <w:rsid w:val="00AA4F06"/>
    <w:rsid w:val="00AA6074"/>
    <w:rsid w:val="00AB0C5A"/>
    <w:rsid w:val="00AB3D45"/>
    <w:rsid w:val="00AB48ED"/>
    <w:rsid w:val="00AB56F9"/>
    <w:rsid w:val="00AB5767"/>
    <w:rsid w:val="00AB6529"/>
    <w:rsid w:val="00AB6A70"/>
    <w:rsid w:val="00AC401E"/>
    <w:rsid w:val="00AC4501"/>
    <w:rsid w:val="00AC4E77"/>
    <w:rsid w:val="00AC7CFA"/>
    <w:rsid w:val="00AD65C5"/>
    <w:rsid w:val="00AD75E0"/>
    <w:rsid w:val="00AD7B4E"/>
    <w:rsid w:val="00AE0EF3"/>
    <w:rsid w:val="00AE0EF8"/>
    <w:rsid w:val="00AE2057"/>
    <w:rsid w:val="00AE2326"/>
    <w:rsid w:val="00AE355C"/>
    <w:rsid w:val="00AE4FA2"/>
    <w:rsid w:val="00AF09A5"/>
    <w:rsid w:val="00B0525D"/>
    <w:rsid w:val="00B05B29"/>
    <w:rsid w:val="00B069D9"/>
    <w:rsid w:val="00B06B26"/>
    <w:rsid w:val="00B06EAE"/>
    <w:rsid w:val="00B07473"/>
    <w:rsid w:val="00B10133"/>
    <w:rsid w:val="00B1075F"/>
    <w:rsid w:val="00B13D27"/>
    <w:rsid w:val="00B17689"/>
    <w:rsid w:val="00B20E88"/>
    <w:rsid w:val="00B21D9D"/>
    <w:rsid w:val="00B2342E"/>
    <w:rsid w:val="00B24C89"/>
    <w:rsid w:val="00B2607F"/>
    <w:rsid w:val="00B30AE0"/>
    <w:rsid w:val="00B3544D"/>
    <w:rsid w:val="00B476AD"/>
    <w:rsid w:val="00B5217E"/>
    <w:rsid w:val="00B53F41"/>
    <w:rsid w:val="00B563B7"/>
    <w:rsid w:val="00B56D8B"/>
    <w:rsid w:val="00B63CC6"/>
    <w:rsid w:val="00B64B75"/>
    <w:rsid w:val="00B658A8"/>
    <w:rsid w:val="00B65F16"/>
    <w:rsid w:val="00B701F7"/>
    <w:rsid w:val="00B7097F"/>
    <w:rsid w:val="00B74CE0"/>
    <w:rsid w:val="00B76701"/>
    <w:rsid w:val="00B76B99"/>
    <w:rsid w:val="00B77E8D"/>
    <w:rsid w:val="00B80171"/>
    <w:rsid w:val="00B804BF"/>
    <w:rsid w:val="00B80DA0"/>
    <w:rsid w:val="00B843F1"/>
    <w:rsid w:val="00B85593"/>
    <w:rsid w:val="00B8668C"/>
    <w:rsid w:val="00B87726"/>
    <w:rsid w:val="00B917F6"/>
    <w:rsid w:val="00B94486"/>
    <w:rsid w:val="00B956FB"/>
    <w:rsid w:val="00B96AD3"/>
    <w:rsid w:val="00B97D0D"/>
    <w:rsid w:val="00B97F45"/>
    <w:rsid w:val="00BA1449"/>
    <w:rsid w:val="00BA2C99"/>
    <w:rsid w:val="00BA36D4"/>
    <w:rsid w:val="00BA6470"/>
    <w:rsid w:val="00BA68D9"/>
    <w:rsid w:val="00BA6A0B"/>
    <w:rsid w:val="00BA720D"/>
    <w:rsid w:val="00BB077C"/>
    <w:rsid w:val="00BB1462"/>
    <w:rsid w:val="00BB16BE"/>
    <w:rsid w:val="00BB1A42"/>
    <w:rsid w:val="00BB6C23"/>
    <w:rsid w:val="00BC4C8D"/>
    <w:rsid w:val="00BC690B"/>
    <w:rsid w:val="00BD1602"/>
    <w:rsid w:val="00BD2220"/>
    <w:rsid w:val="00BD5E46"/>
    <w:rsid w:val="00BD6AA5"/>
    <w:rsid w:val="00BE0D8C"/>
    <w:rsid w:val="00BE1FBC"/>
    <w:rsid w:val="00BE4B9D"/>
    <w:rsid w:val="00BE56F7"/>
    <w:rsid w:val="00BE7046"/>
    <w:rsid w:val="00BE7969"/>
    <w:rsid w:val="00BF520E"/>
    <w:rsid w:val="00BF7D6F"/>
    <w:rsid w:val="00C02462"/>
    <w:rsid w:val="00C02BEF"/>
    <w:rsid w:val="00C02C6E"/>
    <w:rsid w:val="00C0425D"/>
    <w:rsid w:val="00C04E86"/>
    <w:rsid w:val="00C10489"/>
    <w:rsid w:val="00C12F68"/>
    <w:rsid w:val="00C14160"/>
    <w:rsid w:val="00C14F7D"/>
    <w:rsid w:val="00C16707"/>
    <w:rsid w:val="00C20AE4"/>
    <w:rsid w:val="00C24DAB"/>
    <w:rsid w:val="00C264BE"/>
    <w:rsid w:val="00C30400"/>
    <w:rsid w:val="00C30C91"/>
    <w:rsid w:val="00C3597D"/>
    <w:rsid w:val="00C363B8"/>
    <w:rsid w:val="00C40047"/>
    <w:rsid w:val="00C413D7"/>
    <w:rsid w:val="00C41533"/>
    <w:rsid w:val="00C42C03"/>
    <w:rsid w:val="00C44BBA"/>
    <w:rsid w:val="00C44D9D"/>
    <w:rsid w:val="00C472D4"/>
    <w:rsid w:val="00C5286F"/>
    <w:rsid w:val="00C54A26"/>
    <w:rsid w:val="00C615B3"/>
    <w:rsid w:val="00C64EFC"/>
    <w:rsid w:val="00C65C73"/>
    <w:rsid w:val="00C67AE4"/>
    <w:rsid w:val="00C71D0C"/>
    <w:rsid w:val="00C74713"/>
    <w:rsid w:val="00C75488"/>
    <w:rsid w:val="00C77D48"/>
    <w:rsid w:val="00C8099E"/>
    <w:rsid w:val="00C85083"/>
    <w:rsid w:val="00C86F54"/>
    <w:rsid w:val="00C914CF"/>
    <w:rsid w:val="00C91ACD"/>
    <w:rsid w:val="00C931A2"/>
    <w:rsid w:val="00C94578"/>
    <w:rsid w:val="00C95682"/>
    <w:rsid w:val="00CA1EB9"/>
    <w:rsid w:val="00CA3E15"/>
    <w:rsid w:val="00CA535D"/>
    <w:rsid w:val="00CA7A6F"/>
    <w:rsid w:val="00CB321D"/>
    <w:rsid w:val="00CB73FD"/>
    <w:rsid w:val="00CC06C6"/>
    <w:rsid w:val="00CC1493"/>
    <w:rsid w:val="00CC14E7"/>
    <w:rsid w:val="00CC1D85"/>
    <w:rsid w:val="00CC211F"/>
    <w:rsid w:val="00CC48A7"/>
    <w:rsid w:val="00CC4F3B"/>
    <w:rsid w:val="00CC702E"/>
    <w:rsid w:val="00CD11F1"/>
    <w:rsid w:val="00CD2BC9"/>
    <w:rsid w:val="00CD5497"/>
    <w:rsid w:val="00CD5F7D"/>
    <w:rsid w:val="00CD7514"/>
    <w:rsid w:val="00CE24C7"/>
    <w:rsid w:val="00CE31F8"/>
    <w:rsid w:val="00CE4E9C"/>
    <w:rsid w:val="00CE5729"/>
    <w:rsid w:val="00CE77EB"/>
    <w:rsid w:val="00CF1694"/>
    <w:rsid w:val="00CF2319"/>
    <w:rsid w:val="00CF2865"/>
    <w:rsid w:val="00CF35D0"/>
    <w:rsid w:val="00CF4827"/>
    <w:rsid w:val="00CF4940"/>
    <w:rsid w:val="00CF501F"/>
    <w:rsid w:val="00CF55F6"/>
    <w:rsid w:val="00CF5AF7"/>
    <w:rsid w:val="00D01307"/>
    <w:rsid w:val="00D01572"/>
    <w:rsid w:val="00D02ACA"/>
    <w:rsid w:val="00D02F84"/>
    <w:rsid w:val="00D0344F"/>
    <w:rsid w:val="00D040DC"/>
    <w:rsid w:val="00D05627"/>
    <w:rsid w:val="00D0776E"/>
    <w:rsid w:val="00D12A38"/>
    <w:rsid w:val="00D13AB2"/>
    <w:rsid w:val="00D14479"/>
    <w:rsid w:val="00D1483E"/>
    <w:rsid w:val="00D1718B"/>
    <w:rsid w:val="00D22EA6"/>
    <w:rsid w:val="00D232C5"/>
    <w:rsid w:val="00D245A7"/>
    <w:rsid w:val="00D25F97"/>
    <w:rsid w:val="00D27D88"/>
    <w:rsid w:val="00D35DEF"/>
    <w:rsid w:val="00D371A8"/>
    <w:rsid w:val="00D37A55"/>
    <w:rsid w:val="00D424F5"/>
    <w:rsid w:val="00D446D4"/>
    <w:rsid w:val="00D44A1A"/>
    <w:rsid w:val="00D465F2"/>
    <w:rsid w:val="00D4710A"/>
    <w:rsid w:val="00D536AD"/>
    <w:rsid w:val="00D5457A"/>
    <w:rsid w:val="00D57D59"/>
    <w:rsid w:val="00D61667"/>
    <w:rsid w:val="00D62E03"/>
    <w:rsid w:val="00D644ED"/>
    <w:rsid w:val="00D64CB7"/>
    <w:rsid w:val="00D66D44"/>
    <w:rsid w:val="00D71D0B"/>
    <w:rsid w:val="00D71F10"/>
    <w:rsid w:val="00D72D96"/>
    <w:rsid w:val="00D74094"/>
    <w:rsid w:val="00D768EA"/>
    <w:rsid w:val="00D80A6A"/>
    <w:rsid w:val="00D80B51"/>
    <w:rsid w:val="00D843A0"/>
    <w:rsid w:val="00D85E0E"/>
    <w:rsid w:val="00D866B6"/>
    <w:rsid w:val="00D95391"/>
    <w:rsid w:val="00D97B9A"/>
    <w:rsid w:val="00DA233F"/>
    <w:rsid w:val="00DA5CB2"/>
    <w:rsid w:val="00DA6C29"/>
    <w:rsid w:val="00DA7718"/>
    <w:rsid w:val="00DA7CA1"/>
    <w:rsid w:val="00DB21A6"/>
    <w:rsid w:val="00DB6BFB"/>
    <w:rsid w:val="00DC17E0"/>
    <w:rsid w:val="00DC69CF"/>
    <w:rsid w:val="00DC6E90"/>
    <w:rsid w:val="00DD2D4B"/>
    <w:rsid w:val="00DD67BB"/>
    <w:rsid w:val="00DD7E59"/>
    <w:rsid w:val="00DE06A9"/>
    <w:rsid w:val="00DE2549"/>
    <w:rsid w:val="00DE36E4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233E0"/>
    <w:rsid w:val="00E255D6"/>
    <w:rsid w:val="00E32CED"/>
    <w:rsid w:val="00E34335"/>
    <w:rsid w:val="00E36E64"/>
    <w:rsid w:val="00E3787E"/>
    <w:rsid w:val="00E409A0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1D43"/>
    <w:rsid w:val="00E535A8"/>
    <w:rsid w:val="00E539C2"/>
    <w:rsid w:val="00E553C2"/>
    <w:rsid w:val="00E6301A"/>
    <w:rsid w:val="00E631B7"/>
    <w:rsid w:val="00E63719"/>
    <w:rsid w:val="00E64067"/>
    <w:rsid w:val="00E65A3D"/>
    <w:rsid w:val="00E70ABD"/>
    <w:rsid w:val="00E7221E"/>
    <w:rsid w:val="00E751C1"/>
    <w:rsid w:val="00E7774F"/>
    <w:rsid w:val="00E80EB2"/>
    <w:rsid w:val="00E86685"/>
    <w:rsid w:val="00E95B59"/>
    <w:rsid w:val="00E9621B"/>
    <w:rsid w:val="00E962AA"/>
    <w:rsid w:val="00EA072B"/>
    <w:rsid w:val="00EA212C"/>
    <w:rsid w:val="00EA33F7"/>
    <w:rsid w:val="00EA38A6"/>
    <w:rsid w:val="00EA42E5"/>
    <w:rsid w:val="00EA56B6"/>
    <w:rsid w:val="00EA5D4E"/>
    <w:rsid w:val="00EB49F1"/>
    <w:rsid w:val="00EB6084"/>
    <w:rsid w:val="00EB67AD"/>
    <w:rsid w:val="00EC4738"/>
    <w:rsid w:val="00EC576E"/>
    <w:rsid w:val="00ED0012"/>
    <w:rsid w:val="00ED0659"/>
    <w:rsid w:val="00ED1DFC"/>
    <w:rsid w:val="00ED3605"/>
    <w:rsid w:val="00ED5510"/>
    <w:rsid w:val="00ED5654"/>
    <w:rsid w:val="00ED7E61"/>
    <w:rsid w:val="00EE4945"/>
    <w:rsid w:val="00EE6A45"/>
    <w:rsid w:val="00EE6C13"/>
    <w:rsid w:val="00EF1194"/>
    <w:rsid w:val="00EF2A43"/>
    <w:rsid w:val="00EF33B6"/>
    <w:rsid w:val="00EF3481"/>
    <w:rsid w:val="00EF3DD7"/>
    <w:rsid w:val="00EF6D22"/>
    <w:rsid w:val="00EF7E86"/>
    <w:rsid w:val="00F00682"/>
    <w:rsid w:val="00F02C70"/>
    <w:rsid w:val="00F04130"/>
    <w:rsid w:val="00F07328"/>
    <w:rsid w:val="00F135E0"/>
    <w:rsid w:val="00F13B95"/>
    <w:rsid w:val="00F1798E"/>
    <w:rsid w:val="00F21E95"/>
    <w:rsid w:val="00F23A6D"/>
    <w:rsid w:val="00F2427F"/>
    <w:rsid w:val="00F25D24"/>
    <w:rsid w:val="00F31887"/>
    <w:rsid w:val="00F33DD9"/>
    <w:rsid w:val="00F34BF5"/>
    <w:rsid w:val="00F4039B"/>
    <w:rsid w:val="00F40489"/>
    <w:rsid w:val="00F41998"/>
    <w:rsid w:val="00F43E67"/>
    <w:rsid w:val="00F443E5"/>
    <w:rsid w:val="00F45AA6"/>
    <w:rsid w:val="00F45F5C"/>
    <w:rsid w:val="00F47AA5"/>
    <w:rsid w:val="00F54F29"/>
    <w:rsid w:val="00F563C4"/>
    <w:rsid w:val="00F615F5"/>
    <w:rsid w:val="00F708DF"/>
    <w:rsid w:val="00F73E30"/>
    <w:rsid w:val="00F75316"/>
    <w:rsid w:val="00F80229"/>
    <w:rsid w:val="00F81E3E"/>
    <w:rsid w:val="00F83D75"/>
    <w:rsid w:val="00F864A8"/>
    <w:rsid w:val="00F86E94"/>
    <w:rsid w:val="00F90199"/>
    <w:rsid w:val="00F92E39"/>
    <w:rsid w:val="00F96136"/>
    <w:rsid w:val="00F968B7"/>
    <w:rsid w:val="00F97344"/>
    <w:rsid w:val="00F973D7"/>
    <w:rsid w:val="00F97E2B"/>
    <w:rsid w:val="00FA0620"/>
    <w:rsid w:val="00FA1779"/>
    <w:rsid w:val="00FA5FD5"/>
    <w:rsid w:val="00FA67F4"/>
    <w:rsid w:val="00FB055E"/>
    <w:rsid w:val="00FB1E24"/>
    <w:rsid w:val="00FB2753"/>
    <w:rsid w:val="00FB284A"/>
    <w:rsid w:val="00FB30C0"/>
    <w:rsid w:val="00FB3505"/>
    <w:rsid w:val="00FB764F"/>
    <w:rsid w:val="00FC33E4"/>
    <w:rsid w:val="00FC3A0F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E1588"/>
    <w:rsid w:val="00FE187F"/>
    <w:rsid w:val="00FE19B9"/>
    <w:rsid w:val="00FE2217"/>
    <w:rsid w:val="00FE2E1E"/>
    <w:rsid w:val="00FE562B"/>
    <w:rsid w:val="00FE5FA5"/>
    <w:rsid w:val="00FF1E5F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DefaultParagraphFont"/>
    <w:rsid w:val="008613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ennheiser-brandzone.com/share/ybBSWrQ7Smhevrked4zr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sennheiser.com/ambeo-spatial-audio" TargetMode="External"/><Relationship Id="rId17" Type="http://schemas.openxmlformats.org/officeDocument/2006/relationships/hyperlink" Target="https://www.merging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dear-reality.com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0RMh2LnJeG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rotect-eu.mimecast.com/s/hW3dCm2oZUjNQA8YSDwLrJ?domain=neumann.com" TargetMode="Externa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youtu.be/0RMh2LnJeGY" TargetMode="External"/><Relationship Id="rId14" Type="http://schemas.openxmlformats.org/officeDocument/2006/relationships/hyperlink" Target="https://protect-eu.mimecast.com/s/lUszCgxgJHAZzmKWSo3cGI?domain=sennheiser.com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688</Words>
  <Characters>4626</Characters>
  <Application>Microsoft Office Word</Application>
  <DocSecurity>0</DocSecurity>
  <Lines>112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5277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Tanti Hardiyanti</cp:lastModifiedBy>
  <cp:revision>2</cp:revision>
  <cp:lastPrinted>2023-01-31T15:04:00Z</cp:lastPrinted>
  <dcterms:created xsi:type="dcterms:W3CDTF">2023-02-13T13:35:00Z</dcterms:created>
  <dcterms:modified xsi:type="dcterms:W3CDTF">2023-02-13T13:35:00Z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a9379a4e19ac99441d0a15e9ac2cff185952eec637c027303ebff4ac955e0f10</vt:lpwstr>
  </property>
</Properties>
</file>